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331" w:rsidRPr="00197824" w:rsidRDefault="00932B06" w:rsidP="00197824">
      <w:pPr>
        <w:jc w:val="center"/>
        <w:rPr>
          <w:sz w:val="28"/>
          <w:szCs w:val="28"/>
        </w:rPr>
      </w:pPr>
      <w:r w:rsidRPr="00197824">
        <w:rPr>
          <w:rFonts w:hint="eastAsia"/>
          <w:sz w:val="28"/>
          <w:szCs w:val="28"/>
        </w:rPr>
        <w:t>2015</w:t>
      </w:r>
      <w:r w:rsidRPr="00197824">
        <w:rPr>
          <w:rFonts w:hint="eastAsia"/>
          <w:sz w:val="28"/>
          <w:szCs w:val="28"/>
        </w:rPr>
        <w:t>年</w:t>
      </w:r>
      <w:r w:rsidRPr="00197824">
        <w:rPr>
          <w:rFonts w:hint="eastAsia"/>
          <w:sz w:val="28"/>
          <w:szCs w:val="28"/>
        </w:rPr>
        <w:t>5</w:t>
      </w:r>
      <w:r w:rsidRPr="00197824">
        <w:rPr>
          <w:rFonts w:hint="eastAsia"/>
          <w:sz w:val="28"/>
          <w:szCs w:val="28"/>
        </w:rPr>
        <w:t>月营销师（二级）操作技能考前押题及详解（二）</w:t>
      </w:r>
    </w:p>
    <w:p w:rsidR="00932B06" w:rsidRPr="00197824" w:rsidRDefault="00932B06" w:rsidP="00197824">
      <w:pPr>
        <w:spacing w:line="360" w:lineRule="auto"/>
        <w:rPr>
          <w:sz w:val="24"/>
          <w:szCs w:val="24"/>
        </w:rPr>
      </w:pPr>
      <w:r w:rsidRPr="00197824">
        <w:rPr>
          <w:rFonts w:hint="eastAsia"/>
          <w:sz w:val="24"/>
          <w:szCs w:val="24"/>
        </w:rPr>
        <w:t>一、案例分析题</w:t>
      </w:r>
    </w:p>
    <w:p w:rsidR="00932B06" w:rsidRPr="00197824" w:rsidRDefault="00932B06" w:rsidP="00197824">
      <w:pPr>
        <w:spacing w:line="360" w:lineRule="auto"/>
        <w:rPr>
          <w:sz w:val="24"/>
          <w:szCs w:val="24"/>
        </w:rPr>
      </w:pPr>
      <w:r w:rsidRPr="00197824">
        <w:rPr>
          <w:rFonts w:hint="eastAsia"/>
          <w:sz w:val="24"/>
          <w:szCs w:val="24"/>
        </w:rPr>
        <w:t xml:space="preserve">  1.</w:t>
      </w:r>
      <w:r w:rsidRPr="00197824">
        <w:rPr>
          <w:rFonts w:hint="eastAsia"/>
          <w:sz w:val="24"/>
          <w:szCs w:val="24"/>
        </w:rPr>
        <w:t>案例一</w:t>
      </w:r>
    </w:p>
    <w:p w:rsidR="00932B06" w:rsidRPr="00197824" w:rsidRDefault="00932B06" w:rsidP="00197824">
      <w:pPr>
        <w:spacing w:line="360" w:lineRule="auto"/>
        <w:rPr>
          <w:sz w:val="24"/>
          <w:szCs w:val="24"/>
        </w:rPr>
      </w:pPr>
      <w:r w:rsidRPr="00197824">
        <w:rPr>
          <w:rFonts w:hint="eastAsia"/>
          <w:sz w:val="24"/>
          <w:szCs w:val="24"/>
        </w:rPr>
        <w:t xml:space="preserve"> 20</w:t>
      </w:r>
      <w:r w:rsidRPr="00197824">
        <w:rPr>
          <w:rFonts w:hint="eastAsia"/>
          <w:sz w:val="24"/>
          <w:szCs w:val="24"/>
        </w:rPr>
        <w:t>世纪</w:t>
      </w:r>
      <w:r w:rsidRPr="00197824">
        <w:rPr>
          <w:rFonts w:hint="eastAsia"/>
          <w:sz w:val="24"/>
          <w:szCs w:val="24"/>
        </w:rPr>
        <w:t>70</w:t>
      </w:r>
      <w:r w:rsidRPr="00197824">
        <w:rPr>
          <w:rFonts w:hint="eastAsia"/>
          <w:sz w:val="24"/>
          <w:szCs w:val="24"/>
        </w:rPr>
        <w:t>年代中期以前，可口可乐一直是美国饮料市场的霸主，市场占有率一度达到</w:t>
      </w:r>
      <w:r w:rsidRPr="00197824">
        <w:rPr>
          <w:rFonts w:hint="eastAsia"/>
          <w:sz w:val="24"/>
          <w:szCs w:val="24"/>
        </w:rPr>
        <w:t>80%</w:t>
      </w:r>
      <w:r w:rsidRPr="00197824">
        <w:rPr>
          <w:rFonts w:hint="eastAsia"/>
          <w:sz w:val="24"/>
          <w:szCs w:val="24"/>
        </w:rPr>
        <w:t>。然而，</w:t>
      </w:r>
      <w:r w:rsidRPr="00197824">
        <w:rPr>
          <w:rFonts w:hint="eastAsia"/>
          <w:sz w:val="24"/>
          <w:szCs w:val="24"/>
        </w:rPr>
        <w:t>70</w:t>
      </w:r>
      <w:r w:rsidRPr="00197824">
        <w:rPr>
          <w:rFonts w:hint="eastAsia"/>
          <w:sz w:val="24"/>
          <w:szCs w:val="24"/>
        </w:rPr>
        <w:t>年代中后期，它的老对手百事可乐迅速崛起。对手的步步紧逼让可口可乐感到了极大的威胁，它试图尽快摆脱</w:t>
      </w:r>
      <w:r w:rsidR="00D57522" w:rsidRPr="00197824">
        <w:rPr>
          <w:rFonts w:hint="eastAsia"/>
          <w:sz w:val="24"/>
          <w:szCs w:val="24"/>
        </w:rPr>
        <w:t>这种尴尬的境地。</w:t>
      </w:r>
      <w:r w:rsidR="00D57522" w:rsidRPr="00197824">
        <w:rPr>
          <w:rFonts w:hint="eastAsia"/>
          <w:sz w:val="24"/>
          <w:szCs w:val="24"/>
        </w:rPr>
        <w:t>1982</w:t>
      </w:r>
      <w:r w:rsidR="00D57522" w:rsidRPr="00197824">
        <w:rPr>
          <w:rFonts w:hint="eastAsia"/>
          <w:sz w:val="24"/>
          <w:szCs w:val="24"/>
        </w:rPr>
        <w:t>年，为找出可口可乐衰退的真正原因，可口可乐决定在全国</w:t>
      </w:r>
      <w:r w:rsidR="00D57522" w:rsidRPr="00197824">
        <w:rPr>
          <w:rFonts w:hint="eastAsia"/>
          <w:sz w:val="24"/>
          <w:szCs w:val="24"/>
        </w:rPr>
        <w:t>10</w:t>
      </w:r>
      <w:r w:rsidR="00D57522" w:rsidRPr="00197824">
        <w:rPr>
          <w:rFonts w:hint="eastAsia"/>
          <w:sz w:val="24"/>
          <w:szCs w:val="24"/>
        </w:rPr>
        <w:t>个主要城市进行一次深入的消费者调查。</w:t>
      </w:r>
    </w:p>
    <w:p w:rsidR="00D57522" w:rsidRPr="00197824" w:rsidRDefault="00D57522" w:rsidP="00197824">
      <w:pPr>
        <w:spacing w:line="360" w:lineRule="auto"/>
        <w:rPr>
          <w:sz w:val="24"/>
          <w:szCs w:val="24"/>
        </w:rPr>
      </w:pPr>
      <w:r w:rsidRPr="00197824">
        <w:rPr>
          <w:rFonts w:hint="eastAsia"/>
          <w:sz w:val="24"/>
          <w:szCs w:val="24"/>
        </w:rPr>
        <w:t>可口可乐设计了“你认为可口可乐的口味如何？”“你想试一试新饮料吗？”“可口可乐的口味变得更柔和一些，您是否满意？”</w:t>
      </w:r>
      <w:r w:rsidR="00B500C2" w:rsidRPr="00197824">
        <w:rPr>
          <w:rFonts w:hint="eastAsia"/>
          <w:sz w:val="24"/>
          <w:szCs w:val="24"/>
        </w:rPr>
        <w:t>等问题，希望了解消费者对可口可乐口味的评价并征询对新可口可乐的意见。调查结果显示，大多数消费者愿意尝试新口味可乐。</w:t>
      </w:r>
    </w:p>
    <w:p w:rsidR="00D76949" w:rsidRPr="00197824" w:rsidRDefault="00D76949" w:rsidP="00197824">
      <w:pPr>
        <w:spacing w:line="360" w:lineRule="auto"/>
        <w:rPr>
          <w:sz w:val="24"/>
          <w:szCs w:val="24"/>
        </w:rPr>
      </w:pPr>
      <w:r w:rsidRPr="00197824">
        <w:rPr>
          <w:rFonts w:hint="eastAsia"/>
          <w:sz w:val="24"/>
          <w:szCs w:val="24"/>
        </w:rPr>
        <w:t xml:space="preserve">  </w:t>
      </w:r>
      <w:r w:rsidRPr="00197824">
        <w:rPr>
          <w:rFonts w:hint="eastAsia"/>
          <w:sz w:val="24"/>
          <w:szCs w:val="24"/>
        </w:rPr>
        <w:t>可口可乐的决策层以此为依据，决定及数可口可乐传统配方的历史使命，同时开发新口味可乐。没过多久，比老可乐口感更柔和、口味更甜的新可口可乐样品便出现在世人面前。为确保万无一失，在新可口可乐正式推向市场之前，可口可乐公司有花费数百万美元在</w:t>
      </w:r>
      <w:r w:rsidRPr="00197824">
        <w:rPr>
          <w:rFonts w:hint="eastAsia"/>
          <w:sz w:val="24"/>
          <w:szCs w:val="24"/>
        </w:rPr>
        <w:t>13</w:t>
      </w:r>
      <w:r w:rsidRPr="00197824">
        <w:rPr>
          <w:rFonts w:hint="eastAsia"/>
          <w:sz w:val="24"/>
          <w:szCs w:val="24"/>
        </w:rPr>
        <w:t>个城市中进行了口味测试，邀请了近</w:t>
      </w:r>
      <w:r w:rsidRPr="00197824">
        <w:rPr>
          <w:rFonts w:hint="eastAsia"/>
          <w:sz w:val="24"/>
          <w:szCs w:val="24"/>
        </w:rPr>
        <w:t>20</w:t>
      </w:r>
      <w:r w:rsidRPr="00197824">
        <w:rPr>
          <w:rFonts w:hint="eastAsia"/>
          <w:sz w:val="24"/>
          <w:szCs w:val="24"/>
        </w:rPr>
        <w:t>万人品尝</w:t>
      </w:r>
      <w:r w:rsidR="005E0B38" w:rsidRPr="00197824">
        <w:rPr>
          <w:rFonts w:hint="eastAsia"/>
          <w:sz w:val="24"/>
          <w:szCs w:val="24"/>
        </w:rPr>
        <w:t>无标签的新</w:t>
      </w:r>
      <w:r w:rsidR="005E0B38" w:rsidRPr="00197824">
        <w:rPr>
          <w:rFonts w:hint="eastAsia"/>
          <w:sz w:val="24"/>
          <w:szCs w:val="24"/>
        </w:rPr>
        <w:t>/</w:t>
      </w:r>
      <w:r w:rsidR="005E0B38" w:rsidRPr="00197824">
        <w:rPr>
          <w:rFonts w:hint="eastAsia"/>
          <w:sz w:val="24"/>
          <w:szCs w:val="24"/>
        </w:rPr>
        <w:t>老可口可乐。结果让决策者们</w:t>
      </w:r>
      <w:r w:rsidR="00F9107D" w:rsidRPr="00197824">
        <w:rPr>
          <w:rFonts w:hint="eastAsia"/>
          <w:sz w:val="24"/>
          <w:szCs w:val="24"/>
        </w:rPr>
        <w:t>更加放心，六成的消费者回答说新可口可乐味道比老可口可乐要好，认为新可口可乐味道胜过百事可乐的超过半数。至此，推出新可乐似乎是顺理成章的事了。</w:t>
      </w:r>
      <w:r w:rsidR="00A4740F" w:rsidRPr="00197824">
        <w:rPr>
          <w:rFonts w:hint="eastAsia"/>
          <w:sz w:val="24"/>
          <w:szCs w:val="24"/>
        </w:rPr>
        <w:t>但让可口可乐的决策者们始料未及的是，噩梦正向他们逼近——很快，越来越多的老可口可乐的忠实消费者开始地址新可口可乐。对于这些消费者来说，传统配方的可口可乐意味着一种传统的美国精神，放弃传统配方就等于背叛美国精神，“只有老可口可乐才是真正的可乐”。有的顾客甚至扬言将再也不买可口可乐。迫于巨大的压力，决策者们不得不做出让步，在保留新可乐生产线的同时，再次启用近</w:t>
      </w:r>
      <w:r w:rsidR="00A4740F" w:rsidRPr="00197824">
        <w:rPr>
          <w:rFonts w:hint="eastAsia"/>
          <w:sz w:val="24"/>
          <w:szCs w:val="24"/>
        </w:rPr>
        <w:t>100</w:t>
      </w:r>
      <w:r w:rsidR="00A4740F" w:rsidRPr="00197824">
        <w:rPr>
          <w:rFonts w:hint="eastAsia"/>
          <w:sz w:val="24"/>
          <w:szCs w:val="24"/>
        </w:rPr>
        <w:t>年历史的传统配方，生产让美国人视为骄傲的“老可口可乐”。</w:t>
      </w:r>
      <w:r w:rsidR="00C0081F" w:rsidRPr="00197824">
        <w:rPr>
          <w:rFonts w:hint="eastAsia"/>
          <w:sz w:val="24"/>
          <w:szCs w:val="24"/>
        </w:rPr>
        <w:t>仅仅</w:t>
      </w:r>
      <w:r w:rsidR="00C0081F" w:rsidRPr="00197824">
        <w:rPr>
          <w:rFonts w:hint="eastAsia"/>
          <w:sz w:val="24"/>
          <w:szCs w:val="24"/>
        </w:rPr>
        <w:t>3</w:t>
      </w:r>
      <w:r w:rsidR="00C0081F" w:rsidRPr="00197824">
        <w:rPr>
          <w:rFonts w:hint="eastAsia"/>
          <w:sz w:val="24"/>
          <w:szCs w:val="24"/>
        </w:rPr>
        <w:t>个月的时间，可口可乐的新可乐计划就以失败告终。尽管公司前期话费了</w:t>
      </w:r>
      <w:r w:rsidR="00C0081F" w:rsidRPr="00197824">
        <w:rPr>
          <w:rFonts w:hint="eastAsia"/>
          <w:sz w:val="24"/>
          <w:szCs w:val="24"/>
        </w:rPr>
        <w:t>2</w:t>
      </w:r>
      <w:r w:rsidR="00C0081F" w:rsidRPr="00197824">
        <w:rPr>
          <w:rFonts w:hint="eastAsia"/>
          <w:sz w:val="24"/>
          <w:szCs w:val="24"/>
        </w:rPr>
        <w:t>年时间、数百万美元进行市场调研，但可口可乐忽略了最重要的一点——对于可口可乐的消费者而言，口味并不是最主要的购买动机。</w:t>
      </w:r>
    </w:p>
    <w:p w:rsidR="00C0081F" w:rsidRPr="00197824" w:rsidRDefault="00766A02" w:rsidP="00197824">
      <w:pPr>
        <w:spacing w:line="360" w:lineRule="auto"/>
        <w:rPr>
          <w:sz w:val="24"/>
          <w:szCs w:val="24"/>
        </w:rPr>
      </w:pPr>
      <w:r w:rsidRPr="00197824">
        <w:rPr>
          <w:rFonts w:hint="eastAsia"/>
          <w:sz w:val="24"/>
          <w:szCs w:val="24"/>
        </w:rPr>
        <w:t xml:space="preserve"> </w:t>
      </w:r>
      <w:r w:rsidRPr="00197824">
        <w:rPr>
          <w:rFonts w:hint="eastAsia"/>
          <w:sz w:val="24"/>
          <w:szCs w:val="24"/>
        </w:rPr>
        <w:t>问题：</w:t>
      </w:r>
    </w:p>
    <w:p w:rsidR="00766A02" w:rsidRPr="00197824" w:rsidRDefault="00766A02" w:rsidP="00197824">
      <w:pPr>
        <w:pStyle w:val="a5"/>
        <w:numPr>
          <w:ilvl w:val="0"/>
          <w:numId w:val="1"/>
        </w:numPr>
        <w:spacing w:line="360" w:lineRule="auto"/>
        <w:ind w:firstLineChars="0"/>
        <w:rPr>
          <w:sz w:val="24"/>
          <w:szCs w:val="24"/>
        </w:rPr>
      </w:pPr>
      <w:r w:rsidRPr="00197824">
        <w:rPr>
          <w:rFonts w:hint="eastAsia"/>
          <w:sz w:val="24"/>
          <w:szCs w:val="24"/>
        </w:rPr>
        <w:lastRenderedPageBreak/>
        <w:t>市场调查的积极作用有哪些？这些作用为什么在可口可乐身上没有完全体现出来？</w:t>
      </w:r>
    </w:p>
    <w:p w:rsidR="00766A02" w:rsidRPr="00197824" w:rsidRDefault="00766A02" w:rsidP="00197824">
      <w:pPr>
        <w:pStyle w:val="a5"/>
        <w:numPr>
          <w:ilvl w:val="0"/>
          <w:numId w:val="1"/>
        </w:numPr>
        <w:spacing w:line="360" w:lineRule="auto"/>
        <w:ind w:firstLineChars="0"/>
        <w:rPr>
          <w:sz w:val="24"/>
          <w:szCs w:val="24"/>
        </w:rPr>
      </w:pPr>
      <w:r w:rsidRPr="00197824">
        <w:rPr>
          <w:rFonts w:hint="eastAsia"/>
          <w:sz w:val="24"/>
          <w:szCs w:val="24"/>
        </w:rPr>
        <w:t>市场调查的目的是预测，一般来说，进行定性预测的方法主要有哪些</w:t>
      </w:r>
    </w:p>
    <w:p w:rsidR="00766A02" w:rsidRPr="00197824" w:rsidRDefault="00766A02" w:rsidP="00197824">
      <w:pPr>
        <w:spacing w:line="360" w:lineRule="auto"/>
        <w:ind w:left="255"/>
        <w:rPr>
          <w:sz w:val="24"/>
          <w:szCs w:val="24"/>
        </w:rPr>
      </w:pPr>
      <w:r w:rsidRPr="00197824">
        <w:rPr>
          <w:rFonts w:hint="eastAsia"/>
          <w:sz w:val="24"/>
          <w:szCs w:val="24"/>
        </w:rPr>
        <w:t>解析：</w:t>
      </w:r>
    </w:p>
    <w:p w:rsidR="00766A02" w:rsidRPr="00197824" w:rsidRDefault="00766A02" w:rsidP="00197824">
      <w:pPr>
        <w:spacing w:line="360" w:lineRule="auto"/>
        <w:ind w:left="255"/>
        <w:rPr>
          <w:sz w:val="24"/>
          <w:szCs w:val="24"/>
        </w:rPr>
      </w:pPr>
      <w:r w:rsidRPr="00197824">
        <w:rPr>
          <w:rFonts w:hint="eastAsia"/>
          <w:sz w:val="24"/>
          <w:szCs w:val="24"/>
        </w:rPr>
        <w:t>1</w:t>
      </w:r>
      <w:r w:rsidRPr="00197824">
        <w:rPr>
          <w:rFonts w:hint="eastAsia"/>
          <w:sz w:val="24"/>
          <w:szCs w:val="24"/>
        </w:rPr>
        <w:t>、（</w:t>
      </w:r>
      <w:r w:rsidRPr="00197824">
        <w:rPr>
          <w:rFonts w:hint="eastAsia"/>
          <w:sz w:val="24"/>
          <w:szCs w:val="24"/>
        </w:rPr>
        <w:t>1</w:t>
      </w:r>
      <w:r w:rsidRPr="00197824">
        <w:rPr>
          <w:rFonts w:hint="eastAsia"/>
          <w:sz w:val="24"/>
          <w:szCs w:val="24"/>
        </w:rPr>
        <w:t>）市场调研的积极作用包括：</w:t>
      </w:r>
      <w:r w:rsidR="00235BC0" w:rsidRPr="00197824">
        <w:rPr>
          <w:sz w:val="24"/>
          <w:szCs w:val="24"/>
        </w:rPr>
        <w:fldChar w:fldCharType="begin"/>
      </w:r>
      <w:r w:rsidRPr="00197824">
        <w:rPr>
          <w:sz w:val="24"/>
          <w:szCs w:val="24"/>
        </w:rPr>
        <w:instrText xml:space="preserve"> </w:instrText>
      </w:r>
      <w:r w:rsidRPr="00197824">
        <w:rPr>
          <w:rFonts w:hint="eastAsia"/>
          <w:sz w:val="24"/>
          <w:szCs w:val="24"/>
        </w:rPr>
        <w:instrText>eq \o\ac(</w:instrText>
      </w:r>
      <w:r w:rsidRPr="00197824">
        <w:rPr>
          <w:rFonts w:hint="eastAsia"/>
          <w:sz w:val="24"/>
          <w:szCs w:val="24"/>
        </w:rPr>
        <w:instrText>○</w:instrText>
      </w:r>
      <w:r w:rsidRPr="00197824">
        <w:rPr>
          <w:rFonts w:hint="eastAsia"/>
          <w:sz w:val="24"/>
          <w:szCs w:val="24"/>
        </w:rPr>
        <w:instrText>,</w:instrText>
      </w:r>
      <w:r w:rsidRPr="00197824">
        <w:rPr>
          <w:rFonts w:ascii="Calibri" w:hint="eastAsia"/>
          <w:position w:val="2"/>
          <w:sz w:val="24"/>
          <w:szCs w:val="24"/>
        </w:rPr>
        <w:instrText>1</w:instrText>
      </w:r>
      <w:r w:rsidRPr="00197824">
        <w:rPr>
          <w:rFonts w:hint="eastAsia"/>
          <w:sz w:val="24"/>
          <w:szCs w:val="24"/>
        </w:rPr>
        <w:instrText>)</w:instrText>
      </w:r>
      <w:r w:rsidR="00235BC0" w:rsidRPr="00197824">
        <w:rPr>
          <w:sz w:val="24"/>
          <w:szCs w:val="24"/>
        </w:rPr>
        <w:fldChar w:fldCharType="end"/>
      </w:r>
      <w:r w:rsidRPr="00197824">
        <w:rPr>
          <w:rFonts w:hint="eastAsia"/>
          <w:sz w:val="24"/>
          <w:szCs w:val="24"/>
        </w:rPr>
        <w:t>通过市场调研，确定顾客的需求，才能生产客户需要的产品，保证企业获得满意的利润。市场调查研究是企业取得良好经济效益的保证。</w:t>
      </w:r>
      <w:r w:rsidR="00235BC0" w:rsidRPr="00197824">
        <w:rPr>
          <w:sz w:val="24"/>
          <w:szCs w:val="24"/>
        </w:rPr>
        <w:fldChar w:fldCharType="begin"/>
      </w:r>
      <w:r w:rsidRPr="00197824">
        <w:rPr>
          <w:sz w:val="24"/>
          <w:szCs w:val="24"/>
        </w:rPr>
        <w:instrText xml:space="preserve"> </w:instrText>
      </w:r>
      <w:r w:rsidRPr="00197824">
        <w:rPr>
          <w:rFonts w:hint="eastAsia"/>
          <w:sz w:val="24"/>
          <w:szCs w:val="24"/>
        </w:rPr>
        <w:instrText>eq \o\ac(</w:instrText>
      </w:r>
      <w:r w:rsidRPr="00197824">
        <w:rPr>
          <w:rFonts w:hint="eastAsia"/>
          <w:sz w:val="24"/>
          <w:szCs w:val="24"/>
        </w:rPr>
        <w:instrText>○</w:instrText>
      </w:r>
      <w:r w:rsidRPr="00197824">
        <w:rPr>
          <w:rFonts w:hint="eastAsia"/>
          <w:sz w:val="24"/>
          <w:szCs w:val="24"/>
        </w:rPr>
        <w:instrText>,</w:instrText>
      </w:r>
      <w:r w:rsidRPr="00197824">
        <w:rPr>
          <w:rFonts w:ascii="Calibri" w:hint="eastAsia"/>
          <w:position w:val="2"/>
          <w:sz w:val="24"/>
          <w:szCs w:val="24"/>
        </w:rPr>
        <w:instrText>2</w:instrText>
      </w:r>
      <w:r w:rsidRPr="00197824">
        <w:rPr>
          <w:rFonts w:hint="eastAsia"/>
          <w:sz w:val="24"/>
          <w:szCs w:val="24"/>
        </w:rPr>
        <w:instrText>)</w:instrText>
      </w:r>
      <w:r w:rsidR="00235BC0" w:rsidRPr="00197824">
        <w:rPr>
          <w:sz w:val="24"/>
          <w:szCs w:val="24"/>
        </w:rPr>
        <w:fldChar w:fldCharType="end"/>
      </w:r>
      <w:r w:rsidR="00363931" w:rsidRPr="00197824">
        <w:rPr>
          <w:rFonts w:hint="eastAsia"/>
          <w:sz w:val="24"/>
          <w:szCs w:val="24"/>
        </w:rPr>
        <w:t>通过市场调研，可以发现一些新的机会和需求，开发新的产品去满足这些需求。</w:t>
      </w:r>
      <w:r w:rsidR="00235BC0" w:rsidRPr="00197824">
        <w:rPr>
          <w:sz w:val="24"/>
          <w:szCs w:val="24"/>
        </w:rPr>
        <w:fldChar w:fldCharType="begin"/>
      </w:r>
      <w:r w:rsidR="00363931" w:rsidRPr="00197824">
        <w:rPr>
          <w:sz w:val="24"/>
          <w:szCs w:val="24"/>
        </w:rPr>
        <w:instrText xml:space="preserve"> </w:instrText>
      </w:r>
      <w:r w:rsidR="00363931" w:rsidRPr="00197824">
        <w:rPr>
          <w:rFonts w:hint="eastAsia"/>
          <w:sz w:val="24"/>
          <w:szCs w:val="24"/>
        </w:rPr>
        <w:instrText>eq \o\ac(</w:instrText>
      </w:r>
      <w:r w:rsidR="00363931" w:rsidRPr="00197824">
        <w:rPr>
          <w:rFonts w:hint="eastAsia"/>
          <w:sz w:val="24"/>
          <w:szCs w:val="24"/>
        </w:rPr>
        <w:instrText>○</w:instrText>
      </w:r>
      <w:r w:rsidR="00363931" w:rsidRPr="00197824">
        <w:rPr>
          <w:rFonts w:hint="eastAsia"/>
          <w:sz w:val="24"/>
          <w:szCs w:val="24"/>
        </w:rPr>
        <w:instrText>,</w:instrText>
      </w:r>
      <w:r w:rsidR="00363931" w:rsidRPr="00197824">
        <w:rPr>
          <w:rFonts w:ascii="Calibri" w:hint="eastAsia"/>
          <w:position w:val="2"/>
          <w:sz w:val="24"/>
          <w:szCs w:val="24"/>
        </w:rPr>
        <w:instrText>3</w:instrText>
      </w:r>
      <w:r w:rsidR="00363931" w:rsidRPr="00197824">
        <w:rPr>
          <w:rFonts w:hint="eastAsia"/>
          <w:sz w:val="24"/>
          <w:szCs w:val="24"/>
        </w:rPr>
        <w:instrText>)</w:instrText>
      </w:r>
      <w:r w:rsidR="00235BC0" w:rsidRPr="00197824">
        <w:rPr>
          <w:sz w:val="24"/>
          <w:szCs w:val="24"/>
        </w:rPr>
        <w:fldChar w:fldCharType="end"/>
      </w:r>
      <w:r w:rsidR="00363931" w:rsidRPr="00197824">
        <w:rPr>
          <w:rFonts w:hint="eastAsia"/>
          <w:sz w:val="24"/>
          <w:szCs w:val="24"/>
        </w:rPr>
        <w:t>通过</w:t>
      </w:r>
      <w:r w:rsidR="00445819" w:rsidRPr="00197824">
        <w:rPr>
          <w:rFonts w:hint="eastAsia"/>
          <w:sz w:val="24"/>
          <w:szCs w:val="24"/>
        </w:rPr>
        <w:t>市场调研可以发现企业产品的不足及经营中的缺点，及时加以纠正，修改企业经营策略，使企业在竞争中保持清醒的头脑，永远立于不败之地。</w:t>
      </w:r>
      <w:r w:rsidR="00235BC0" w:rsidRPr="00197824">
        <w:rPr>
          <w:sz w:val="24"/>
          <w:szCs w:val="24"/>
        </w:rPr>
        <w:fldChar w:fldCharType="begin"/>
      </w:r>
      <w:r w:rsidR="0063497B" w:rsidRPr="00197824">
        <w:rPr>
          <w:sz w:val="24"/>
          <w:szCs w:val="24"/>
        </w:rPr>
        <w:instrText xml:space="preserve"> </w:instrText>
      </w:r>
      <w:r w:rsidR="0063497B" w:rsidRPr="00197824">
        <w:rPr>
          <w:rFonts w:hint="eastAsia"/>
          <w:sz w:val="24"/>
          <w:szCs w:val="24"/>
        </w:rPr>
        <w:instrText>eq \o\ac(</w:instrText>
      </w:r>
      <w:r w:rsidR="0063497B" w:rsidRPr="00197824">
        <w:rPr>
          <w:rFonts w:hint="eastAsia"/>
          <w:sz w:val="24"/>
          <w:szCs w:val="24"/>
        </w:rPr>
        <w:instrText>○</w:instrText>
      </w:r>
      <w:r w:rsidR="0063497B" w:rsidRPr="00197824">
        <w:rPr>
          <w:rFonts w:hint="eastAsia"/>
          <w:sz w:val="24"/>
          <w:szCs w:val="24"/>
        </w:rPr>
        <w:instrText>,</w:instrText>
      </w:r>
      <w:r w:rsidR="0063497B" w:rsidRPr="00197824">
        <w:rPr>
          <w:rFonts w:ascii="Calibri" w:hint="eastAsia"/>
          <w:position w:val="2"/>
          <w:sz w:val="24"/>
          <w:szCs w:val="24"/>
        </w:rPr>
        <w:instrText>4</w:instrText>
      </w:r>
      <w:r w:rsidR="0063497B" w:rsidRPr="00197824">
        <w:rPr>
          <w:rFonts w:hint="eastAsia"/>
          <w:sz w:val="24"/>
          <w:szCs w:val="24"/>
        </w:rPr>
        <w:instrText>)</w:instrText>
      </w:r>
      <w:r w:rsidR="00235BC0" w:rsidRPr="00197824">
        <w:rPr>
          <w:sz w:val="24"/>
          <w:szCs w:val="24"/>
        </w:rPr>
        <w:fldChar w:fldCharType="end"/>
      </w:r>
      <w:r w:rsidR="0063497B" w:rsidRPr="00197824">
        <w:rPr>
          <w:rFonts w:hint="eastAsia"/>
          <w:sz w:val="24"/>
          <w:szCs w:val="24"/>
        </w:rPr>
        <w:t>通过市场调研还可以及时掌握企业竞争者的动态，掌握企业产品在市场上所占份额的大小，针对竞争者的策略，对自己的工作进行调整和改进。</w:t>
      </w:r>
      <w:r w:rsidR="00235BC0" w:rsidRPr="00197824">
        <w:rPr>
          <w:sz w:val="24"/>
          <w:szCs w:val="24"/>
        </w:rPr>
        <w:fldChar w:fldCharType="begin"/>
      </w:r>
      <w:r w:rsidR="0063497B" w:rsidRPr="00197824">
        <w:rPr>
          <w:sz w:val="24"/>
          <w:szCs w:val="24"/>
        </w:rPr>
        <w:instrText xml:space="preserve"> </w:instrText>
      </w:r>
      <w:r w:rsidR="0063497B" w:rsidRPr="00197824">
        <w:rPr>
          <w:rFonts w:hint="eastAsia"/>
          <w:sz w:val="24"/>
          <w:szCs w:val="24"/>
        </w:rPr>
        <w:instrText>eq \o\ac(</w:instrText>
      </w:r>
      <w:r w:rsidR="0063497B" w:rsidRPr="00197824">
        <w:rPr>
          <w:rFonts w:hint="eastAsia"/>
          <w:sz w:val="24"/>
          <w:szCs w:val="24"/>
        </w:rPr>
        <w:instrText>○</w:instrText>
      </w:r>
      <w:r w:rsidR="0063497B" w:rsidRPr="00197824">
        <w:rPr>
          <w:rFonts w:hint="eastAsia"/>
          <w:sz w:val="24"/>
          <w:szCs w:val="24"/>
        </w:rPr>
        <w:instrText>,</w:instrText>
      </w:r>
      <w:r w:rsidR="0063497B" w:rsidRPr="00197824">
        <w:rPr>
          <w:rFonts w:ascii="Calibri" w:hint="eastAsia"/>
          <w:position w:val="2"/>
          <w:sz w:val="24"/>
          <w:szCs w:val="24"/>
        </w:rPr>
        <w:instrText>5</w:instrText>
      </w:r>
      <w:r w:rsidR="0063497B" w:rsidRPr="00197824">
        <w:rPr>
          <w:rFonts w:hint="eastAsia"/>
          <w:sz w:val="24"/>
          <w:szCs w:val="24"/>
        </w:rPr>
        <w:instrText>)</w:instrText>
      </w:r>
      <w:r w:rsidR="00235BC0" w:rsidRPr="00197824">
        <w:rPr>
          <w:sz w:val="24"/>
          <w:szCs w:val="24"/>
        </w:rPr>
        <w:fldChar w:fldCharType="end"/>
      </w:r>
      <w:r w:rsidR="0063497B" w:rsidRPr="00197824">
        <w:rPr>
          <w:rFonts w:hint="eastAsia"/>
          <w:sz w:val="24"/>
          <w:szCs w:val="24"/>
        </w:rPr>
        <w:t>通过市场调查研究，可以了解整个经济环境对企业发展的影响，了解国家的政策法规变化，预测未来市场可能发生的变化，抓住一些新的发展机会，并对可能发生的情况</w:t>
      </w:r>
      <w:r w:rsidR="00024C5F" w:rsidRPr="00197824">
        <w:rPr>
          <w:rFonts w:hint="eastAsia"/>
          <w:sz w:val="24"/>
          <w:szCs w:val="24"/>
        </w:rPr>
        <w:t>及时采取应变措施，以减少企业的损失。</w:t>
      </w:r>
    </w:p>
    <w:p w:rsidR="00024C5F" w:rsidRPr="00197824" w:rsidRDefault="00024C5F" w:rsidP="00197824">
      <w:pPr>
        <w:spacing w:line="360" w:lineRule="auto"/>
        <w:ind w:left="255"/>
        <w:rPr>
          <w:sz w:val="24"/>
          <w:szCs w:val="24"/>
        </w:rPr>
      </w:pPr>
      <w:r w:rsidRPr="00197824">
        <w:rPr>
          <w:rFonts w:hint="eastAsia"/>
          <w:sz w:val="24"/>
          <w:szCs w:val="24"/>
        </w:rPr>
        <w:t>（</w:t>
      </w:r>
      <w:r w:rsidRPr="00197824">
        <w:rPr>
          <w:rFonts w:hint="eastAsia"/>
          <w:sz w:val="24"/>
          <w:szCs w:val="24"/>
        </w:rPr>
        <w:t>2</w:t>
      </w:r>
      <w:r w:rsidRPr="00197824">
        <w:rPr>
          <w:rFonts w:hint="eastAsia"/>
          <w:sz w:val="24"/>
          <w:szCs w:val="24"/>
        </w:rPr>
        <w:t>）可口可乐讲其营销调研的问题限定的太窄了。调查仅限于口味测试，而没有测试新可乐代替旧可乐时消费者的感觉。它没有考虑无形资产——可口可乐的名称、历史、包装、文化遗产以及产品形象。可口可乐是美国文化的象征。对许多消费者而言，可口可乐的象征意义比它的口味更重要。如果调查范围更广一些，则应该能发现这种强烈感情。</w:t>
      </w:r>
    </w:p>
    <w:p w:rsidR="00024C5F" w:rsidRPr="00197824" w:rsidRDefault="00024C5F" w:rsidP="00197824">
      <w:pPr>
        <w:spacing w:line="360" w:lineRule="auto"/>
        <w:ind w:left="255"/>
        <w:rPr>
          <w:sz w:val="24"/>
          <w:szCs w:val="24"/>
        </w:rPr>
      </w:pPr>
      <w:r w:rsidRPr="00197824">
        <w:rPr>
          <w:rFonts w:hint="eastAsia"/>
          <w:sz w:val="24"/>
          <w:szCs w:val="24"/>
        </w:rPr>
        <w:t>2</w:t>
      </w:r>
      <w:r w:rsidRPr="00197824">
        <w:rPr>
          <w:rFonts w:hint="eastAsia"/>
          <w:sz w:val="24"/>
          <w:szCs w:val="24"/>
        </w:rPr>
        <w:t>、进行定性预测的方法主要有：</w:t>
      </w:r>
    </w:p>
    <w:p w:rsidR="00024C5F" w:rsidRPr="00197824" w:rsidRDefault="00024C5F" w:rsidP="00197824">
      <w:pPr>
        <w:spacing w:line="360" w:lineRule="auto"/>
        <w:ind w:left="255"/>
        <w:rPr>
          <w:sz w:val="24"/>
          <w:szCs w:val="24"/>
        </w:rPr>
      </w:pPr>
      <w:r w:rsidRPr="00197824">
        <w:rPr>
          <w:rFonts w:hint="eastAsia"/>
          <w:sz w:val="24"/>
          <w:szCs w:val="24"/>
        </w:rPr>
        <w:t xml:space="preserve">  </w:t>
      </w:r>
      <w:r w:rsidRPr="00197824">
        <w:rPr>
          <w:rFonts w:hint="eastAsia"/>
          <w:sz w:val="24"/>
          <w:szCs w:val="24"/>
        </w:rPr>
        <w:t>（</w:t>
      </w:r>
      <w:r w:rsidRPr="00197824">
        <w:rPr>
          <w:rFonts w:hint="eastAsia"/>
          <w:sz w:val="24"/>
          <w:szCs w:val="24"/>
        </w:rPr>
        <w:t>1</w:t>
      </w:r>
      <w:r w:rsidRPr="00197824">
        <w:rPr>
          <w:rFonts w:hint="eastAsia"/>
          <w:sz w:val="24"/>
          <w:szCs w:val="24"/>
        </w:rPr>
        <w:t>）购买者意向调查法。预测就是预估计在给定条件下潜在购买者的可能行为，即要调查购买者。一般来说，用这种方法预测非耐用消费品需要的可靠性较低，预测耐用消费品需要的可靠性稍高，预测产业用品需要的可靠性则更高。</w:t>
      </w:r>
    </w:p>
    <w:p w:rsidR="00672953" w:rsidRPr="00197824" w:rsidRDefault="00672953" w:rsidP="00197824">
      <w:pPr>
        <w:spacing w:line="360" w:lineRule="auto"/>
        <w:ind w:left="255"/>
        <w:rPr>
          <w:sz w:val="24"/>
          <w:szCs w:val="24"/>
        </w:rPr>
      </w:pPr>
      <w:r w:rsidRPr="00197824">
        <w:rPr>
          <w:rFonts w:hint="eastAsia"/>
          <w:sz w:val="24"/>
          <w:szCs w:val="24"/>
        </w:rPr>
        <w:t xml:space="preserve">   </w:t>
      </w:r>
      <w:r w:rsidRPr="00197824">
        <w:rPr>
          <w:rFonts w:hint="eastAsia"/>
          <w:sz w:val="24"/>
          <w:szCs w:val="24"/>
        </w:rPr>
        <w:t>（</w:t>
      </w:r>
      <w:r w:rsidRPr="00197824">
        <w:rPr>
          <w:rFonts w:hint="eastAsia"/>
          <w:sz w:val="24"/>
          <w:szCs w:val="24"/>
        </w:rPr>
        <w:t>2</w:t>
      </w:r>
      <w:r w:rsidRPr="00197824">
        <w:rPr>
          <w:rFonts w:hint="eastAsia"/>
          <w:sz w:val="24"/>
          <w:szCs w:val="24"/>
        </w:rPr>
        <w:t>）销售人员综合意见法。在不能直接与顾客见面时，企业可以通过听取销售恩雅的意见估计市场需求。一般情况下，销售人员所做的需求预测必须经过进一步修正才能利用。</w:t>
      </w:r>
    </w:p>
    <w:p w:rsidR="00672953" w:rsidRPr="00197824" w:rsidRDefault="00672953" w:rsidP="00197824">
      <w:pPr>
        <w:spacing w:line="360" w:lineRule="auto"/>
        <w:ind w:left="255"/>
        <w:rPr>
          <w:sz w:val="24"/>
          <w:szCs w:val="24"/>
        </w:rPr>
      </w:pPr>
      <w:r w:rsidRPr="00197824">
        <w:rPr>
          <w:rFonts w:hint="eastAsia"/>
          <w:sz w:val="24"/>
          <w:szCs w:val="24"/>
        </w:rPr>
        <w:t xml:space="preserve">  </w:t>
      </w:r>
      <w:r w:rsidRPr="00197824">
        <w:rPr>
          <w:rFonts w:hint="eastAsia"/>
          <w:sz w:val="24"/>
          <w:szCs w:val="24"/>
        </w:rPr>
        <w:t>（</w:t>
      </w:r>
      <w:r w:rsidRPr="00197824">
        <w:rPr>
          <w:rFonts w:hint="eastAsia"/>
          <w:sz w:val="24"/>
          <w:szCs w:val="24"/>
        </w:rPr>
        <w:t>3</w:t>
      </w:r>
      <w:r w:rsidRPr="00197824">
        <w:rPr>
          <w:rFonts w:hint="eastAsia"/>
          <w:sz w:val="24"/>
          <w:szCs w:val="24"/>
        </w:rPr>
        <w:t>）专家意见法。企业也可以利用诸如经销商、分销商、供应商及其他一</w:t>
      </w:r>
      <w:r w:rsidRPr="00197824">
        <w:rPr>
          <w:rFonts w:hint="eastAsia"/>
          <w:sz w:val="24"/>
          <w:szCs w:val="24"/>
        </w:rPr>
        <w:lastRenderedPageBreak/>
        <w:t>些专家的意见进行预测。现在应用较普遍的方法是德尔菲法。</w:t>
      </w:r>
    </w:p>
    <w:p w:rsidR="00672953" w:rsidRPr="00197824" w:rsidRDefault="00672953" w:rsidP="00197824">
      <w:pPr>
        <w:spacing w:line="360" w:lineRule="auto"/>
        <w:ind w:left="255"/>
        <w:rPr>
          <w:sz w:val="24"/>
          <w:szCs w:val="24"/>
        </w:rPr>
      </w:pPr>
      <w:r w:rsidRPr="00197824">
        <w:rPr>
          <w:rFonts w:hint="eastAsia"/>
          <w:sz w:val="24"/>
          <w:szCs w:val="24"/>
        </w:rPr>
        <w:t xml:space="preserve">   </w:t>
      </w:r>
      <w:r w:rsidRPr="00197824">
        <w:rPr>
          <w:rFonts w:hint="eastAsia"/>
          <w:sz w:val="24"/>
          <w:szCs w:val="24"/>
        </w:rPr>
        <w:t>（</w:t>
      </w:r>
      <w:r w:rsidRPr="00197824">
        <w:rPr>
          <w:rFonts w:hint="eastAsia"/>
          <w:sz w:val="24"/>
          <w:szCs w:val="24"/>
        </w:rPr>
        <w:t>4</w:t>
      </w:r>
      <w:r w:rsidRPr="00197824">
        <w:rPr>
          <w:rFonts w:hint="eastAsia"/>
          <w:sz w:val="24"/>
          <w:szCs w:val="24"/>
        </w:rPr>
        <w:t>）市场试销法。就某一特定的地区或消费对象到市场上去进行商品实地试销，然后依据试销实际数据对未来销售做出预测。这种方法应用广泛，凡是还未正式进入市场的新产品或改进的老产品，均可采用。</w:t>
      </w:r>
    </w:p>
    <w:p w:rsidR="00672953" w:rsidRPr="00197824" w:rsidRDefault="00672953" w:rsidP="00197824">
      <w:pPr>
        <w:spacing w:line="360" w:lineRule="auto"/>
        <w:ind w:left="255"/>
        <w:rPr>
          <w:sz w:val="24"/>
          <w:szCs w:val="24"/>
        </w:rPr>
      </w:pPr>
      <w:r w:rsidRPr="00197824">
        <w:rPr>
          <w:rFonts w:hint="eastAsia"/>
          <w:sz w:val="24"/>
          <w:szCs w:val="24"/>
        </w:rPr>
        <w:t xml:space="preserve">   </w:t>
      </w:r>
      <w:r w:rsidRPr="00197824">
        <w:rPr>
          <w:rFonts w:hint="eastAsia"/>
          <w:sz w:val="24"/>
          <w:szCs w:val="24"/>
        </w:rPr>
        <w:t>（</w:t>
      </w:r>
      <w:r w:rsidRPr="00197824">
        <w:rPr>
          <w:rFonts w:hint="eastAsia"/>
          <w:sz w:val="24"/>
          <w:szCs w:val="24"/>
        </w:rPr>
        <w:t>5</w:t>
      </w:r>
      <w:r w:rsidRPr="00197824">
        <w:rPr>
          <w:rFonts w:hint="eastAsia"/>
          <w:sz w:val="24"/>
          <w:szCs w:val="24"/>
        </w:rPr>
        <w:t>）市场因子推演法通过分析市场相关因子来推算某类商品的市场潜量，即推算某类产品的最大市场总需求量。为此，市场因子通常是指能影响产品使用者实际需要的因素。</w:t>
      </w:r>
    </w:p>
    <w:p w:rsidR="00114F36" w:rsidRPr="00197824" w:rsidRDefault="00114F36" w:rsidP="00197824">
      <w:pPr>
        <w:spacing w:line="360" w:lineRule="auto"/>
        <w:rPr>
          <w:sz w:val="24"/>
          <w:szCs w:val="24"/>
        </w:rPr>
      </w:pPr>
      <w:r w:rsidRPr="00197824">
        <w:rPr>
          <w:rFonts w:hint="eastAsia"/>
          <w:sz w:val="24"/>
          <w:szCs w:val="24"/>
        </w:rPr>
        <w:t>2</w:t>
      </w:r>
      <w:r w:rsidRPr="00197824">
        <w:rPr>
          <w:rFonts w:hint="eastAsia"/>
          <w:sz w:val="24"/>
          <w:szCs w:val="24"/>
        </w:rPr>
        <w:t>、案例二</w:t>
      </w:r>
    </w:p>
    <w:p w:rsidR="00114F36" w:rsidRPr="00197824" w:rsidRDefault="00114F36" w:rsidP="00197824">
      <w:pPr>
        <w:spacing w:line="360" w:lineRule="auto"/>
        <w:rPr>
          <w:sz w:val="24"/>
          <w:szCs w:val="24"/>
        </w:rPr>
      </w:pPr>
      <w:r w:rsidRPr="00197824">
        <w:rPr>
          <w:rFonts w:hint="eastAsia"/>
          <w:sz w:val="24"/>
          <w:szCs w:val="24"/>
        </w:rPr>
        <w:t xml:space="preserve">     </w:t>
      </w:r>
      <w:r w:rsidRPr="00197824">
        <w:rPr>
          <w:rFonts w:hint="eastAsia"/>
          <w:sz w:val="24"/>
          <w:szCs w:val="24"/>
        </w:rPr>
        <w:t>中山圣雅伦有限公司的老板梁伯强说，</w:t>
      </w:r>
      <w:r w:rsidR="00F22168" w:rsidRPr="00197824">
        <w:rPr>
          <w:rFonts w:hint="eastAsia"/>
          <w:sz w:val="24"/>
          <w:szCs w:val="24"/>
        </w:rPr>
        <w:t>他做的生意是小五金，他仅用了</w:t>
      </w:r>
      <w:r w:rsidR="00F22168" w:rsidRPr="00197824">
        <w:rPr>
          <w:rFonts w:hint="eastAsia"/>
          <w:sz w:val="24"/>
          <w:szCs w:val="24"/>
        </w:rPr>
        <w:t>4</w:t>
      </w:r>
      <w:r w:rsidR="00F22168" w:rsidRPr="00197824">
        <w:rPr>
          <w:rFonts w:hint="eastAsia"/>
          <w:sz w:val="24"/>
          <w:szCs w:val="24"/>
        </w:rPr>
        <w:t>年多的时间距由零开始做到了两亿元的年销售额，他认为，其中信息化功不可没。</w:t>
      </w:r>
    </w:p>
    <w:p w:rsidR="00F22168" w:rsidRPr="00197824" w:rsidRDefault="00F22168" w:rsidP="00197824">
      <w:pPr>
        <w:spacing w:line="360" w:lineRule="auto"/>
        <w:rPr>
          <w:sz w:val="24"/>
          <w:szCs w:val="24"/>
        </w:rPr>
      </w:pPr>
      <w:r w:rsidRPr="00197824">
        <w:rPr>
          <w:rFonts w:hint="eastAsia"/>
          <w:sz w:val="24"/>
          <w:szCs w:val="24"/>
        </w:rPr>
        <w:t>据梁伯强介绍，做小五金，是真正的小买卖，很零碎、品种多、款式多，并且需要不断更新，否则很难吸引经销商。他属下的五金食品公司从事产品开发设计的人员就有二三十人，每天推出的新款饰品有三十多种，如何将这些产品信息完整地传递给已有的经销商就是一个非常头疼的问题。以前的办法是饰品公司将有关新产品的信息说明传真给经销商，经销商从中选择自己感兴趣的品种，然后通过电话或传真反馈回来，饰品公司再将经销商感兴趣的产品样品通过特快专递的方式寄给经销商，一般要三天时间，经销商才能收到样品和确定需要的品种和数量。</w:t>
      </w:r>
    </w:p>
    <w:p w:rsidR="00F22168" w:rsidRPr="00197824" w:rsidRDefault="00F22168" w:rsidP="00197824">
      <w:pPr>
        <w:spacing w:line="360" w:lineRule="auto"/>
        <w:ind w:firstLineChars="200" w:firstLine="480"/>
        <w:rPr>
          <w:sz w:val="24"/>
          <w:szCs w:val="24"/>
        </w:rPr>
      </w:pPr>
      <w:r w:rsidRPr="00197824">
        <w:rPr>
          <w:rFonts w:hint="eastAsia"/>
          <w:sz w:val="24"/>
          <w:szCs w:val="24"/>
        </w:rPr>
        <w:t>但自从</w:t>
      </w:r>
      <w:r w:rsidRPr="00197824">
        <w:rPr>
          <w:rFonts w:hint="eastAsia"/>
          <w:sz w:val="24"/>
          <w:szCs w:val="24"/>
        </w:rPr>
        <w:t>2000</w:t>
      </w:r>
      <w:r w:rsidRPr="00197824">
        <w:rPr>
          <w:rFonts w:hint="eastAsia"/>
          <w:sz w:val="24"/>
          <w:szCs w:val="24"/>
        </w:rPr>
        <w:t>年开展网上订货后，在效率的提高和成本的降低方面都有“鸟枪换炮”的感觉。梁伯强建立了指甲钳和五金饰品两个网站，每天用数码相机把准备投放市场的新产品的样品拍摄下来，然后将这些样品的图片贴到网页上，配上介绍产品特色或卖点的说明性文字，并据此决定购买的品种和数量。刚开始的时候，主要是通过电话和传真逐个通知经销商上网看，从去年开始，他们安装了群发软件，通过群发软件，一下子就可以将新产品已经上网的消息已短信的兴衰传送到全国各地几百个经销商的手机上。短信息中一两句话</w:t>
      </w:r>
      <w:r w:rsidRPr="00197824">
        <w:rPr>
          <w:rFonts w:hint="eastAsia"/>
          <w:sz w:val="24"/>
          <w:szCs w:val="24"/>
        </w:rPr>
        <w:t xml:space="preserve"> </w:t>
      </w:r>
      <w:r w:rsidRPr="00197824">
        <w:rPr>
          <w:rFonts w:hint="eastAsia"/>
          <w:sz w:val="24"/>
          <w:szCs w:val="24"/>
        </w:rPr>
        <w:t>说明每个新产品的卖点，很容易打动经销商上网查看具体的信息。</w:t>
      </w:r>
    </w:p>
    <w:p w:rsidR="00F22168" w:rsidRPr="00197824" w:rsidRDefault="00F22168" w:rsidP="00197824">
      <w:pPr>
        <w:spacing w:line="360" w:lineRule="auto"/>
        <w:ind w:firstLineChars="200" w:firstLine="480"/>
        <w:rPr>
          <w:sz w:val="24"/>
          <w:szCs w:val="24"/>
        </w:rPr>
      </w:pPr>
      <w:r w:rsidRPr="00197824">
        <w:rPr>
          <w:rFonts w:hint="eastAsia"/>
          <w:sz w:val="24"/>
          <w:szCs w:val="24"/>
        </w:rPr>
        <w:t>上网不仅可以留住已有的客户，还为梁伯强带来了不少优质的新客户。他叫公司的业务人员通过互联网收集了全国几万个礼品公司的电子邮件，然后经常通过群发系统，将新产品的信息发送到这些礼品公司的电子邮箱中。梁伯强还说“我们每个月的宽带上网费固定为</w:t>
      </w:r>
      <w:r w:rsidRPr="00197824">
        <w:rPr>
          <w:rFonts w:hint="eastAsia"/>
          <w:sz w:val="24"/>
          <w:szCs w:val="24"/>
        </w:rPr>
        <w:t>600</w:t>
      </w:r>
      <w:r w:rsidRPr="00197824">
        <w:rPr>
          <w:rFonts w:hint="eastAsia"/>
          <w:sz w:val="24"/>
          <w:szCs w:val="24"/>
        </w:rPr>
        <w:t>元，不用白不用。我发出几万封电子邮件，哪</w:t>
      </w:r>
      <w:r w:rsidRPr="00197824">
        <w:rPr>
          <w:rFonts w:hint="eastAsia"/>
          <w:sz w:val="24"/>
          <w:szCs w:val="24"/>
        </w:rPr>
        <w:lastRenderedPageBreak/>
        <w:t>怕有几万分之一的反馈率并最终做成生意，我都觉得这样做是值得的。”去年刚开始的时候，每天只有一两封或几封反馈回来的电子邮件，从今年开始明显增多，现在每天差不多</w:t>
      </w:r>
      <w:r w:rsidRPr="00197824">
        <w:rPr>
          <w:rFonts w:hint="eastAsia"/>
          <w:sz w:val="24"/>
          <w:szCs w:val="24"/>
        </w:rPr>
        <w:t>30</w:t>
      </w:r>
      <w:r w:rsidRPr="00197824">
        <w:rPr>
          <w:rFonts w:hint="eastAsia"/>
          <w:sz w:val="24"/>
          <w:szCs w:val="24"/>
        </w:rPr>
        <w:t>封请求合作的电子邮件反馈回来。表示合作意向的有部分最终成为经销商，还没有成为经销商的被视作准客户保持联络，过年过节还给这些准客户发问候卡。今年增加的经销商已经几十个，新增的准客户有</w:t>
      </w:r>
      <w:r w:rsidRPr="00197824">
        <w:rPr>
          <w:rFonts w:hint="eastAsia"/>
          <w:sz w:val="24"/>
          <w:szCs w:val="24"/>
        </w:rPr>
        <w:t>300</w:t>
      </w:r>
      <w:r w:rsidRPr="00197824">
        <w:rPr>
          <w:rFonts w:hint="eastAsia"/>
          <w:sz w:val="24"/>
          <w:szCs w:val="24"/>
        </w:rPr>
        <w:t>多个，而这些几乎全都是通过互联网发展来的。</w:t>
      </w:r>
    </w:p>
    <w:p w:rsidR="00F22168" w:rsidRPr="00197824" w:rsidRDefault="00F22168" w:rsidP="00197824">
      <w:pPr>
        <w:spacing w:line="360" w:lineRule="auto"/>
        <w:ind w:firstLineChars="200" w:firstLine="480"/>
        <w:rPr>
          <w:sz w:val="24"/>
          <w:szCs w:val="24"/>
        </w:rPr>
      </w:pPr>
      <w:r w:rsidRPr="00197824">
        <w:rPr>
          <w:rFonts w:hint="eastAsia"/>
          <w:sz w:val="24"/>
          <w:szCs w:val="24"/>
        </w:rPr>
        <w:t>要不断扩大销售，做好客户关系管理是关键的一环。梁伯强的公司是通过跟单人员去与经销商沟通的，以前虽然也要求他们对客户沟通的情况作记录，但大量的往来单据让他们没有时间去审查。跟单人员的工作记录也比简单，除非客户投诉，否则很难哪个跟单人员不称职；如果某个跟单人员离职，新接手的跟单人员要重新适应客户比较困难，这很让梁伯强头疼。但信息化之后，公司建立了客情资料库，要求每个跟单人员将自己与所负责的客户往来电子邮件按客户名进行分类保留，并且要求他们每次与客户通完电话后，按照问答的形式将通话情况记录在客情档案之中。这样，上级管理人员可以随时检查跟单人员的工作表现，比如对客户提出的问题是如何解决的，能否按时妥善解决，不能解决的原因是什么，成为考核他们的依据。同时这也是考核客户的依据，比如客户的销售能力、信用状况等。由于公司每个员工都配有电脑，并要求他们写工作记录，所以这样也强化了对每个员工的监督管理，比如财务人员什么时候打开电脑，什么时候做的哪一笔账，梁伯强都可以通过电脑记录在事后了解的很清楚，员工的自我管理能力自然也增强了。</w:t>
      </w:r>
    </w:p>
    <w:p w:rsidR="00F22168" w:rsidRPr="00197824" w:rsidRDefault="00F22168" w:rsidP="00197824">
      <w:pPr>
        <w:spacing w:line="360" w:lineRule="auto"/>
        <w:rPr>
          <w:sz w:val="24"/>
          <w:szCs w:val="24"/>
        </w:rPr>
      </w:pPr>
      <w:r w:rsidRPr="00197824">
        <w:rPr>
          <w:rFonts w:hint="eastAsia"/>
          <w:sz w:val="24"/>
          <w:szCs w:val="24"/>
        </w:rPr>
        <w:t>问题：</w:t>
      </w:r>
    </w:p>
    <w:p w:rsidR="00F22168" w:rsidRPr="00197824" w:rsidRDefault="00F22168" w:rsidP="00197824">
      <w:pPr>
        <w:pStyle w:val="a5"/>
        <w:numPr>
          <w:ilvl w:val="0"/>
          <w:numId w:val="2"/>
        </w:numPr>
        <w:spacing w:line="360" w:lineRule="auto"/>
        <w:ind w:firstLineChars="0"/>
        <w:rPr>
          <w:sz w:val="24"/>
          <w:szCs w:val="24"/>
        </w:rPr>
      </w:pPr>
      <w:r w:rsidRPr="00197824">
        <w:rPr>
          <w:rFonts w:hint="eastAsia"/>
          <w:sz w:val="24"/>
          <w:szCs w:val="24"/>
        </w:rPr>
        <w:t>结合案例分析要想使网站的内容更有针对性，在设计网页内容时应该考虑到哪些因素？</w:t>
      </w:r>
    </w:p>
    <w:p w:rsidR="00F22168" w:rsidRPr="00197824" w:rsidRDefault="00F22168" w:rsidP="00197824">
      <w:pPr>
        <w:pStyle w:val="a5"/>
        <w:numPr>
          <w:ilvl w:val="0"/>
          <w:numId w:val="2"/>
        </w:numPr>
        <w:spacing w:line="360" w:lineRule="auto"/>
        <w:ind w:firstLineChars="0"/>
        <w:rPr>
          <w:sz w:val="24"/>
          <w:szCs w:val="24"/>
        </w:rPr>
      </w:pPr>
      <w:r w:rsidRPr="00197824">
        <w:rPr>
          <w:rFonts w:hint="eastAsia"/>
          <w:sz w:val="24"/>
          <w:szCs w:val="24"/>
        </w:rPr>
        <w:t>结合案例分析企业站点的重要性？</w:t>
      </w:r>
    </w:p>
    <w:p w:rsidR="00F22168" w:rsidRPr="00197824" w:rsidRDefault="00F22168" w:rsidP="00197824">
      <w:pPr>
        <w:spacing w:line="360" w:lineRule="auto"/>
        <w:rPr>
          <w:sz w:val="24"/>
          <w:szCs w:val="24"/>
        </w:rPr>
      </w:pPr>
      <w:r w:rsidRPr="00197824">
        <w:rPr>
          <w:rFonts w:hint="eastAsia"/>
          <w:b/>
          <w:sz w:val="24"/>
          <w:szCs w:val="24"/>
        </w:rPr>
        <w:t>答案</w:t>
      </w:r>
      <w:r w:rsidRPr="00197824">
        <w:rPr>
          <w:rFonts w:hint="eastAsia"/>
          <w:b/>
          <w:sz w:val="24"/>
          <w:szCs w:val="24"/>
        </w:rPr>
        <w:t xml:space="preserve">     </w:t>
      </w:r>
      <w:r w:rsidRPr="00197824">
        <w:rPr>
          <w:rFonts w:hint="eastAsia"/>
          <w:sz w:val="24"/>
          <w:szCs w:val="24"/>
        </w:rPr>
        <w:t>（</w:t>
      </w:r>
      <w:r w:rsidRPr="00197824">
        <w:rPr>
          <w:rFonts w:hint="eastAsia"/>
          <w:sz w:val="24"/>
          <w:szCs w:val="24"/>
        </w:rPr>
        <w:t>1</w:t>
      </w:r>
      <w:r w:rsidRPr="00197824">
        <w:rPr>
          <w:rFonts w:hint="eastAsia"/>
          <w:sz w:val="24"/>
          <w:szCs w:val="24"/>
        </w:rPr>
        <w:t>）设计网页内容是应该考虑到以下方面：</w:t>
      </w:r>
    </w:p>
    <w:p w:rsidR="00F22168" w:rsidRPr="00197824" w:rsidRDefault="00F22168" w:rsidP="00197824">
      <w:pPr>
        <w:spacing w:line="360" w:lineRule="auto"/>
        <w:rPr>
          <w:sz w:val="24"/>
          <w:szCs w:val="24"/>
        </w:rPr>
      </w:pPr>
      <w:r w:rsidRPr="00197824">
        <w:rPr>
          <w:rFonts w:hint="eastAsia"/>
          <w:sz w:val="24"/>
          <w:szCs w:val="24"/>
        </w:rPr>
        <w:t>1</w:t>
      </w:r>
      <w:r w:rsidRPr="00197824">
        <w:rPr>
          <w:rFonts w:hint="eastAsia"/>
          <w:sz w:val="24"/>
          <w:szCs w:val="24"/>
        </w:rPr>
        <w:t>）、追求有意义的访问量。</w:t>
      </w:r>
    </w:p>
    <w:p w:rsidR="00F22168" w:rsidRPr="00197824" w:rsidRDefault="00F22168" w:rsidP="00197824">
      <w:pPr>
        <w:spacing w:line="360" w:lineRule="auto"/>
        <w:rPr>
          <w:sz w:val="24"/>
          <w:szCs w:val="24"/>
        </w:rPr>
      </w:pPr>
      <w:r w:rsidRPr="00197824">
        <w:rPr>
          <w:rFonts w:hint="eastAsia"/>
          <w:sz w:val="24"/>
          <w:szCs w:val="24"/>
        </w:rPr>
        <w:t>2</w:t>
      </w:r>
      <w:r w:rsidRPr="00197824">
        <w:rPr>
          <w:rFonts w:hint="eastAsia"/>
          <w:sz w:val="24"/>
          <w:szCs w:val="24"/>
        </w:rPr>
        <w:t>）、排除非目标访问者。要得到有意义的访问量，就必须采取一定的措施来过滤掉非目标访问者：</w:t>
      </w:r>
    </w:p>
    <w:p w:rsidR="00F22168" w:rsidRPr="00197824" w:rsidRDefault="00F22168" w:rsidP="00197824">
      <w:pPr>
        <w:spacing w:line="360" w:lineRule="auto"/>
        <w:rPr>
          <w:sz w:val="24"/>
          <w:szCs w:val="24"/>
        </w:rPr>
      </w:pPr>
      <w:r w:rsidRPr="00197824">
        <w:rPr>
          <w:rFonts w:hint="eastAsia"/>
          <w:sz w:val="24"/>
          <w:szCs w:val="24"/>
        </w:rPr>
        <w:t>a.</w:t>
      </w:r>
      <w:r w:rsidRPr="00197824">
        <w:rPr>
          <w:rFonts w:hint="eastAsia"/>
          <w:sz w:val="24"/>
          <w:szCs w:val="24"/>
        </w:rPr>
        <w:t>阅读某些重要信息或是享用成本较高的功能（如与客户服务部门在线交流、寻</w:t>
      </w:r>
      <w:r w:rsidRPr="00197824">
        <w:rPr>
          <w:rFonts w:hint="eastAsia"/>
          <w:sz w:val="24"/>
          <w:szCs w:val="24"/>
        </w:rPr>
        <w:lastRenderedPageBreak/>
        <w:t>求帮助等）之前需要身份认证。</w:t>
      </w:r>
    </w:p>
    <w:p w:rsidR="00F22168" w:rsidRPr="00197824" w:rsidRDefault="00F22168" w:rsidP="00197824">
      <w:pPr>
        <w:spacing w:line="360" w:lineRule="auto"/>
        <w:rPr>
          <w:sz w:val="24"/>
          <w:szCs w:val="24"/>
        </w:rPr>
      </w:pPr>
      <w:r w:rsidRPr="00197824">
        <w:rPr>
          <w:rFonts w:hint="eastAsia"/>
          <w:sz w:val="24"/>
          <w:szCs w:val="24"/>
        </w:rPr>
        <w:t>b.</w:t>
      </w:r>
      <w:r w:rsidRPr="00197824">
        <w:rPr>
          <w:rFonts w:hint="eastAsia"/>
          <w:sz w:val="24"/>
          <w:szCs w:val="24"/>
        </w:rPr>
        <w:t>企业站点在宣传造势时采取定向的策略，直接获得目标访问者。</w:t>
      </w:r>
    </w:p>
    <w:p w:rsidR="00F22168" w:rsidRPr="00197824" w:rsidRDefault="00F22168" w:rsidP="00197824">
      <w:pPr>
        <w:spacing w:line="360" w:lineRule="auto"/>
        <w:rPr>
          <w:sz w:val="24"/>
          <w:szCs w:val="24"/>
        </w:rPr>
      </w:pPr>
      <w:r w:rsidRPr="00197824">
        <w:rPr>
          <w:rFonts w:hint="eastAsia"/>
          <w:sz w:val="24"/>
          <w:szCs w:val="24"/>
        </w:rPr>
        <w:t>c.</w:t>
      </w:r>
      <w:r w:rsidRPr="00197824">
        <w:rPr>
          <w:rFonts w:hint="eastAsia"/>
          <w:sz w:val="24"/>
          <w:szCs w:val="24"/>
        </w:rPr>
        <w:t>企业可以在网站页面设置一些娱乐性较强的小花样链接，将并不对的企业产品很感兴趣的访问者诱往别处。</w:t>
      </w:r>
    </w:p>
    <w:p w:rsidR="00F22168" w:rsidRPr="00197824" w:rsidRDefault="00F22168" w:rsidP="00197824">
      <w:pPr>
        <w:spacing w:line="360" w:lineRule="auto"/>
        <w:rPr>
          <w:sz w:val="24"/>
          <w:szCs w:val="24"/>
        </w:rPr>
      </w:pPr>
      <w:r w:rsidRPr="00197824">
        <w:rPr>
          <w:rFonts w:hint="eastAsia"/>
          <w:sz w:val="24"/>
          <w:szCs w:val="24"/>
        </w:rPr>
        <w:t>3</w:t>
      </w:r>
      <w:r w:rsidRPr="00197824">
        <w:rPr>
          <w:rFonts w:hint="eastAsia"/>
          <w:sz w:val="24"/>
          <w:szCs w:val="24"/>
        </w:rPr>
        <w:t>）、展现企业产品的价值描述。关于产品的价值描述越多，人们</w:t>
      </w:r>
      <w:r w:rsidR="00D87F1F" w:rsidRPr="00197824">
        <w:rPr>
          <w:rFonts w:hint="eastAsia"/>
          <w:sz w:val="24"/>
          <w:szCs w:val="24"/>
        </w:rPr>
        <w:t>越倾向于购买该种产品或雇佣该项服务。</w:t>
      </w:r>
    </w:p>
    <w:p w:rsidR="00D87F1F" w:rsidRPr="00197824" w:rsidRDefault="00D87F1F" w:rsidP="00197824">
      <w:pPr>
        <w:spacing w:line="360" w:lineRule="auto"/>
        <w:rPr>
          <w:sz w:val="24"/>
          <w:szCs w:val="24"/>
        </w:rPr>
      </w:pPr>
      <w:r w:rsidRPr="00197824">
        <w:rPr>
          <w:rFonts w:hint="eastAsia"/>
          <w:sz w:val="24"/>
          <w:szCs w:val="24"/>
        </w:rPr>
        <w:t>4</w:t>
      </w:r>
      <w:r w:rsidRPr="00197824">
        <w:rPr>
          <w:rFonts w:hint="eastAsia"/>
          <w:sz w:val="24"/>
          <w:szCs w:val="24"/>
        </w:rPr>
        <w:t>）、设置简约有效的产品检索。</w:t>
      </w:r>
    </w:p>
    <w:p w:rsidR="00D87F1F" w:rsidRPr="00197824" w:rsidRDefault="00D87F1F" w:rsidP="00197824">
      <w:pPr>
        <w:spacing w:line="360" w:lineRule="auto"/>
        <w:rPr>
          <w:sz w:val="24"/>
          <w:szCs w:val="24"/>
        </w:rPr>
      </w:pPr>
      <w:r w:rsidRPr="00197824">
        <w:rPr>
          <w:rFonts w:hint="eastAsia"/>
          <w:sz w:val="24"/>
          <w:szCs w:val="24"/>
        </w:rPr>
        <w:t>5</w:t>
      </w:r>
      <w:r w:rsidRPr="00197824">
        <w:rPr>
          <w:rFonts w:hint="eastAsia"/>
          <w:sz w:val="24"/>
          <w:szCs w:val="24"/>
        </w:rPr>
        <w:t>）、完善</w:t>
      </w:r>
      <w:r w:rsidRPr="00197824">
        <w:rPr>
          <w:rFonts w:hint="eastAsia"/>
          <w:sz w:val="24"/>
          <w:szCs w:val="24"/>
        </w:rPr>
        <w:t>FAQ(Frequently Asked Questions</w:t>
      </w:r>
      <w:r w:rsidRPr="00197824">
        <w:rPr>
          <w:rFonts w:hint="eastAsia"/>
          <w:sz w:val="24"/>
          <w:szCs w:val="24"/>
        </w:rPr>
        <w:t>，常见的问题</w:t>
      </w:r>
      <w:r w:rsidRPr="00197824">
        <w:rPr>
          <w:rFonts w:hint="eastAsia"/>
          <w:sz w:val="24"/>
          <w:szCs w:val="24"/>
        </w:rPr>
        <w:t>)</w:t>
      </w:r>
      <w:r w:rsidRPr="00197824">
        <w:rPr>
          <w:rFonts w:hint="eastAsia"/>
          <w:sz w:val="24"/>
          <w:szCs w:val="24"/>
        </w:rPr>
        <w:t>设置。</w:t>
      </w:r>
    </w:p>
    <w:p w:rsidR="00D87F1F" w:rsidRPr="00197824" w:rsidRDefault="00D87F1F" w:rsidP="00197824">
      <w:pPr>
        <w:spacing w:line="360" w:lineRule="auto"/>
        <w:rPr>
          <w:sz w:val="24"/>
          <w:szCs w:val="24"/>
        </w:rPr>
      </w:pPr>
      <w:r w:rsidRPr="00197824">
        <w:rPr>
          <w:rFonts w:hint="eastAsia"/>
          <w:sz w:val="24"/>
          <w:szCs w:val="24"/>
        </w:rPr>
        <w:t>a.</w:t>
      </w:r>
      <w:r w:rsidRPr="00197824">
        <w:rPr>
          <w:rFonts w:hint="eastAsia"/>
          <w:sz w:val="24"/>
          <w:szCs w:val="24"/>
        </w:rPr>
        <w:t>要组织工作在客户服务第一线的员工，让他们列出非常具体而有意义的客户常见问题。</w:t>
      </w:r>
    </w:p>
    <w:p w:rsidR="00B02414" w:rsidRPr="00197824" w:rsidRDefault="00B02414" w:rsidP="00197824">
      <w:pPr>
        <w:spacing w:line="360" w:lineRule="auto"/>
        <w:rPr>
          <w:sz w:val="24"/>
          <w:szCs w:val="24"/>
        </w:rPr>
      </w:pPr>
      <w:r w:rsidRPr="00197824">
        <w:rPr>
          <w:rFonts w:hint="eastAsia"/>
          <w:sz w:val="24"/>
          <w:szCs w:val="24"/>
        </w:rPr>
        <w:t xml:space="preserve">b. </w:t>
      </w:r>
      <w:r w:rsidRPr="00197824">
        <w:rPr>
          <w:rFonts w:hint="eastAsia"/>
          <w:sz w:val="24"/>
          <w:szCs w:val="24"/>
        </w:rPr>
        <w:t>根据产品属性把所列问题分类，并在各类中按照被客户问及的频率为问题排序。</w:t>
      </w:r>
    </w:p>
    <w:p w:rsidR="00B02414" w:rsidRPr="00197824" w:rsidRDefault="00B02414" w:rsidP="00197824">
      <w:pPr>
        <w:spacing w:line="360" w:lineRule="auto"/>
        <w:rPr>
          <w:sz w:val="24"/>
          <w:szCs w:val="24"/>
        </w:rPr>
      </w:pPr>
      <w:r w:rsidRPr="00197824">
        <w:rPr>
          <w:rFonts w:hint="eastAsia"/>
          <w:sz w:val="24"/>
          <w:szCs w:val="24"/>
        </w:rPr>
        <w:t>c.</w:t>
      </w:r>
      <w:r w:rsidRPr="00197824">
        <w:rPr>
          <w:rFonts w:hint="eastAsia"/>
          <w:sz w:val="24"/>
          <w:szCs w:val="24"/>
        </w:rPr>
        <w:t>设立问题收集邮箱，根据客户反馈和产品改进等新信息及时更新</w:t>
      </w:r>
      <w:r w:rsidRPr="00197824">
        <w:rPr>
          <w:rFonts w:hint="eastAsia"/>
          <w:sz w:val="24"/>
          <w:szCs w:val="24"/>
        </w:rPr>
        <w:t>FAQ</w:t>
      </w:r>
      <w:r w:rsidRPr="00197824">
        <w:rPr>
          <w:rFonts w:hint="eastAsia"/>
          <w:sz w:val="24"/>
          <w:szCs w:val="24"/>
        </w:rPr>
        <w:t>的命题和解答。</w:t>
      </w:r>
    </w:p>
    <w:p w:rsidR="00B02414" w:rsidRPr="00197824" w:rsidRDefault="00B02414" w:rsidP="00197824">
      <w:pPr>
        <w:spacing w:line="360" w:lineRule="auto"/>
        <w:rPr>
          <w:sz w:val="24"/>
          <w:szCs w:val="24"/>
        </w:rPr>
      </w:pPr>
      <w:r w:rsidRPr="00197824">
        <w:rPr>
          <w:rFonts w:hint="eastAsia"/>
          <w:sz w:val="24"/>
          <w:szCs w:val="24"/>
        </w:rPr>
        <w:t>6</w:t>
      </w:r>
      <w:r w:rsidRPr="00197824">
        <w:rPr>
          <w:rFonts w:hint="eastAsia"/>
          <w:sz w:val="24"/>
          <w:szCs w:val="24"/>
        </w:rPr>
        <w:t>）、建立网际信任。在“冷面”的互联网上建立访问者信任要困难</w:t>
      </w:r>
      <w:r w:rsidR="00274EF6" w:rsidRPr="00197824">
        <w:rPr>
          <w:rFonts w:hint="eastAsia"/>
          <w:sz w:val="24"/>
          <w:szCs w:val="24"/>
        </w:rPr>
        <w:t>得多。我们给出如下策略供企业参考：</w:t>
      </w:r>
    </w:p>
    <w:p w:rsidR="00274EF6" w:rsidRPr="00197824" w:rsidRDefault="00274EF6" w:rsidP="00197824">
      <w:pPr>
        <w:spacing w:line="360" w:lineRule="auto"/>
        <w:rPr>
          <w:sz w:val="24"/>
          <w:szCs w:val="24"/>
        </w:rPr>
      </w:pPr>
      <w:r w:rsidRPr="00197824">
        <w:rPr>
          <w:rFonts w:hint="eastAsia"/>
          <w:sz w:val="24"/>
          <w:szCs w:val="24"/>
        </w:rPr>
        <w:t>a.</w:t>
      </w:r>
      <w:r w:rsidR="00C75D2C" w:rsidRPr="00197824">
        <w:rPr>
          <w:rFonts w:hint="eastAsia"/>
          <w:sz w:val="24"/>
          <w:szCs w:val="24"/>
        </w:rPr>
        <w:t>人性化企业站点，建立初始信任。</w:t>
      </w:r>
    </w:p>
    <w:p w:rsidR="00C75D2C" w:rsidRPr="00197824" w:rsidRDefault="00C75D2C" w:rsidP="00197824">
      <w:pPr>
        <w:spacing w:line="360" w:lineRule="auto"/>
        <w:rPr>
          <w:sz w:val="24"/>
          <w:szCs w:val="24"/>
        </w:rPr>
      </w:pPr>
      <w:r w:rsidRPr="00197824">
        <w:rPr>
          <w:rFonts w:hint="eastAsia"/>
          <w:sz w:val="24"/>
          <w:szCs w:val="24"/>
        </w:rPr>
        <w:t>b.</w:t>
      </w:r>
      <w:r w:rsidRPr="00197824">
        <w:rPr>
          <w:rFonts w:hint="eastAsia"/>
          <w:sz w:val="24"/>
          <w:szCs w:val="24"/>
        </w:rPr>
        <w:t>设置“客户评价”、“成功案例”栏目，增强网际信任。</w:t>
      </w:r>
    </w:p>
    <w:p w:rsidR="00C75D2C" w:rsidRPr="00197824" w:rsidRDefault="00C75D2C" w:rsidP="00197824">
      <w:pPr>
        <w:spacing w:line="360" w:lineRule="auto"/>
        <w:rPr>
          <w:sz w:val="24"/>
          <w:szCs w:val="24"/>
        </w:rPr>
      </w:pPr>
      <w:r w:rsidRPr="00197824">
        <w:rPr>
          <w:rFonts w:hint="eastAsia"/>
          <w:sz w:val="24"/>
          <w:szCs w:val="24"/>
        </w:rPr>
        <w:t>c.</w:t>
      </w:r>
      <w:r w:rsidRPr="00197824">
        <w:rPr>
          <w:rFonts w:hint="eastAsia"/>
          <w:sz w:val="24"/>
          <w:szCs w:val="24"/>
        </w:rPr>
        <w:t>提供有力的承诺，巩固网际信任。</w:t>
      </w:r>
    </w:p>
    <w:p w:rsidR="00C75D2C" w:rsidRPr="00197824" w:rsidRDefault="00C75D2C" w:rsidP="00197824">
      <w:pPr>
        <w:spacing w:line="360" w:lineRule="auto"/>
        <w:rPr>
          <w:sz w:val="24"/>
          <w:szCs w:val="24"/>
        </w:rPr>
      </w:pPr>
      <w:r w:rsidRPr="00197824">
        <w:rPr>
          <w:rFonts w:hint="eastAsia"/>
          <w:sz w:val="24"/>
          <w:szCs w:val="24"/>
        </w:rPr>
        <w:t>（</w:t>
      </w:r>
      <w:r w:rsidRPr="00197824">
        <w:rPr>
          <w:rFonts w:hint="eastAsia"/>
          <w:sz w:val="24"/>
          <w:szCs w:val="24"/>
        </w:rPr>
        <w:t>2</w:t>
      </w:r>
      <w:r w:rsidRPr="00197824">
        <w:rPr>
          <w:rFonts w:hint="eastAsia"/>
          <w:sz w:val="24"/>
          <w:szCs w:val="24"/>
        </w:rPr>
        <w:t>）企业站点的重要性</w:t>
      </w:r>
    </w:p>
    <w:p w:rsidR="00C75D2C" w:rsidRPr="00197824" w:rsidRDefault="00C75D2C" w:rsidP="00197824">
      <w:pPr>
        <w:spacing w:line="360" w:lineRule="auto"/>
        <w:rPr>
          <w:sz w:val="24"/>
          <w:szCs w:val="24"/>
        </w:rPr>
      </w:pPr>
      <w:r w:rsidRPr="00197824">
        <w:rPr>
          <w:rFonts w:hint="eastAsia"/>
          <w:sz w:val="24"/>
          <w:szCs w:val="24"/>
        </w:rPr>
        <w:t>1</w:t>
      </w:r>
      <w:r w:rsidRPr="00197824">
        <w:rPr>
          <w:rFonts w:hint="eastAsia"/>
          <w:sz w:val="24"/>
          <w:szCs w:val="24"/>
        </w:rPr>
        <w:t>）、廉价高效的宣传手段。互联网站点带给企业的，是连通全球、信息量大、即时性强、费用低廉的宣传媒介。</w:t>
      </w:r>
    </w:p>
    <w:p w:rsidR="00C75D2C" w:rsidRPr="00197824" w:rsidRDefault="00C75D2C" w:rsidP="00197824">
      <w:pPr>
        <w:spacing w:line="360" w:lineRule="auto"/>
        <w:rPr>
          <w:sz w:val="24"/>
          <w:szCs w:val="24"/>
        </w:rPr>
      </w:pPr>
      <w:r w:rsidRPr="00197824">
        <w:rPr>
          <w:rFonts w:hint="eastAsia"/>
          <w:sz w:val="24"/>
          <w:szCs w:val="24"/>
        </w:rPr>
        <w:t>2</w:t>
      </w:r>
      <w:r w:rsidRPr="00197824">
        <w:rPr>
          <w:rFonts w:hint="eastAsia"/>
          <w:sz w:val="24"/>
          <w:szCs w:val="24"/>
        </w:rPr>
        <w:t>）、方便快捷的客户服务方式。在企业站点上提供客户服务自助系统，将企业产品和服务相关的、被频繁问到的疑难问题集中在自助系统中，会节省大量的客户服务的资金和人力投入，更为客户提供了方便快捷的服务方式。</w:t>
      </w:r>
    </w:p>
    <w:p w:rsidR="00C75D2C" w:rsidRPr="00197824" w:rsidRDefault="00C75D2C" w:rsidP="00197824">
      <w:pPr>
        <w:spacing w:line="360" w:lineRule="auto"/>
        <w:rPr>
          <w:sz w:val="24"/>
          <w:szCs w:val="24"/>
        </w:rPr>
      </w:pPr>
      <w:r w:rsidRPr="00197824">
        <w:rPr>
          <w:rFonts w:hint="eastAsia"/>
          <w:sz w:val="24"/>
          <w:szCs w:val="24"/>
        </w:rPr>
        <w:t>3</w:t>
      </w:r>
      <w:r w:rsidRPr="00197824">
        <w:rPr>
          <w:rFonts w:hint="eastAsia"/>
          <w:sz w:val="24"/>
          <w:szCs w:val="24"/>
        </w:rPr>
        <w:t>）、反应迅速的公关媒介。利用企业站点可以实现：迅速报道新产品</w:t>
      </w:r>
      <w:r w:rsidR="00743215" w:rsidRPr="00197824">
        <w:rPr>
          <w:rFonts w:hint="eastAsia"/>
          <w:sz w:val="24"/>
          <w:szCs w:val="24"/>
        </w:rPr>
        <w:t>信息、企业公益活动、年度季度财务报告等；即时回应突发事件、响应重大举措等。</w:t>
      </w:r>
    </w:p>
    <w:p w:rsidR="00743215" w:rsidRPr="00197824" w:rsidRDefault="00743215" w:rsidP="00197824">
      <w:pPr>
        <w:spacing w:line="360" w:lineRule="auto"/>
        <w:rPr>
          <w:sz w:val="24"/>
          <w:szCs w:val="24"/>
        </w:rPr>
      </w:pPr>
      <w:r w:rsidRPr="00197824">
        <w:rPr>
          <w:rFonts w:hint="eastAsia"/>
          <w:sz w:val="24"/>
          <w:szCs w:val="24"/>
        </w:rPr>
        <w:t>4</w:t>
      </w:r>
      <w:r w:rsidRPr="00197824">
        <w:rPr>
          <w:rFonts w:hint="eastAsia"/>
          <w:sz w:val="24"/>
          <w:szCs w:val="24"/>
        </w:rPr>
        <w:t>）、新兴的销售渠道。企业站点可以建设成为全面的电子商务刚站，或是提供充足的产品销售信息以间接促进现实销售。</w:t>
      </w:r>
    </w:p>
    <w:p w:rsidR="00743215" w:rsidRPr="00197824" w:rsidRDefault="00743215" w:rsidP="00197824">
      <w:pPr>
        <w:spacing w:line="360" w:lineRule="auto"/>
        <w:rPr>
          <w:sz w:val="24"/>
          <w:szCs w:val="24"/>
        </w:rPr>
      </w:pPr>
      <w:r w:rsidRPr="00197824">
        <w:rPr>
          <w:rFonts w:hint="eastAsia"/>
          <w:sz w:val="24"/>
          <w:szCs w:val="24"/>
        </w:rPr>
        <w:lastRenderedPageBreak/>
        <w:t>5</w:t>
      </w:r>
      <w:r w:rsidRPr="00197824">
        <w:rPr>
          <w:rFonts w:hint="eastAsia"/>
          <w:sz w:val="24"/>
          <w:szCs w:val="24"/>
        </w:rPr>
        <w:t>）</w:t>
      </w:r>
      <w:r w:rsidR="00F257CE" w:rsidRPr="00197824">
        <w:rPr>
          <w:rFonts w:hint="eastAsia"/>
          <w:sz w:val="24"/>
          <w:szCs w:val="24"/>
        </w:rPr>
        <w:t>提高工作效率的站点系统。企业员工可以随时通过互联网获取企业站点主机上的各种资料。企业内部更可以建成与企业站点紧密联系，相互配合的局域网系统，这些都十分有利于工作效率的提高。</w:t>
      </w:r>
    </w:p>
    <w:p w:rsidR="00F257CE" w:rsidRPr="00197824" w:rsidRDefault="00F257CE" w:rsidP="00197824">
      <w:pPr>
        <w:spacing w:line="360" w:lineRule="auto"/>
        <w:rPr>
          <w:sz w:val="24"/>
          <w:szCs w:val="24"/>
        </w:rPr>
      </w:pPr>
      <w:r w:rsidRPr="00197824">
        <w:rPr>
          <w:rFonts w:hint="eastAsia"/>
          <w:sz w:val="24"/>
          <w:szCs w:val="24"/>
        </w:rPr>
        <w:t>3</w:t>
      </w:r>
      <w:r w:rsidRPr="00197824">
        <w:rPr>
          <w:rFonts w:hint="eastAsia"/>
          <w:sz w:val="24"/>
          <w:szCs w:val="24"/>
        </w:rPr>
        <w:t>、案例三</w:t>
      </w:r>
    </w:p>
    <w:p w:rsidR="00F257CE" w:rsidRPr="00197824" w:rsidRDefault="00F257CE" w:rsidP="00197824">
      <w:pPr>
        <w:spacing w:line="360" w:lineRule="auto"/>
        <w:ind w:firstLineChars="200" w:firstLine="480"/>
        <w:rPr>
          <w:sz w:val="24"/>
          <w:szCs w:val="24"/>
        </w:rPr>
      </w:pPr>
      <w:r w:rsidRPr="00197824">
        <w:rPr>
          <w:rFonts w:hint="eastAsia"/>
          <w:sz w:val="24"/>
          <w:szCs w:val="24"/>
        </w:rPr>
        <w:t>珠海格力集团公司是珠海市目前规模最大、实力最强的企业之一，经过</w:t>
      </w:r>
      <w:r w:rsidRPr="00197824">
        <w:rPr>
          <w:rFonts w:hint="eastAsia"/>
          <w:sz w:val="24"/>
          <w:szCs w:val="24"/>
        </w:rPr>
        <w:t>19</w:t>
      </w:r>
      <w:r w:rsidRPr="00197824">
        <w:rPr>
          <w:rFonts w:hint="eastAsia"/>
          <w:sz w:val="24"/>
          <w:szCs w:val="24"/>
        </w:rPr>
        <w:t>年的发展，形成了以工业为主体，以商贸、房地产为两翼的综合发展格局，是广东省首批“技术创新优势企业”。</w:t>
      </w:r>
      <w:r w:rsidRPr="00197824">
        <w:rPr>
          <w:rFonts w:hint="eastAsia"/>
          <w:sz w:val="24"/>
          <w:szCs w:val="24"/>
        </w:rPr>
        <w:t>2003</w:t>
      </w:r>
      <w:r w:rsidRPr="00197824">
        <w:rPr>
          <w:rFonts w:hint="eastAsia"/>
          <w:sz w:val="24"/>
          <w:szCs w:val="24"/>
        </w:rPr>
        <w:t>年度，格力集团共实现营业收入</w:t>
      </w:r>
      <w:r w:rsidRPr="00197824">
        <w:rPr>
          <w:rFonts w:hint="eastAsia"/>
          <w:sz w:val="24"/>
          <w:szCs w:val="24"/>
        </w:rPr>
        <w:t>198.42</w:t>
      </w:r>
      <w:r w:rsidRPr="00197824">
        <w:rPr>
          <w:rFonts w:hint="eastAsia"/>
          <w:sz w:val="24"/>
          <w:szCs w:val="24"/>
        </w:rPr>
        <w:t>亿元，位列中国企业</w:t>
      </w:r>
      <w:r w:rsidRPr="00197824">
        <w:rPr>
          <w:rFonts w:hint="eastAsia"/>
          <w:sz w:val="24"/>
          <w:szCs w:val="24"/>
        </w:rPr>
        <w:t>500</w:t>
      </w:r>
      <w:r w:rsidRPr="00197824">
        <w:rPr>
          <w:rFonts w:hint="eastAsia"/>
          <w:sz w:val="24"/>
          <w:szCs w:val="24"/>
        </w:rPr>
        <w:t>强第</w:t>
      </w:r>
      <w:r w:rsidRPr="00197824">
        <w:rPr>
          <w:rFonts w:hint="eastAsia"/>
          <w:sz w:val="24"/>
          <w:szCs w:val="24"/>
        </w:rPr>
        <w:t>88</w:t>
      </w:r>
      <w:r w:rsidRPr="00197824">
        <w:rPr>
          <w:rFonts w:hint="eastAsia"/>
          <w:sz w:val="24"/>
          <w:szCs w:val="24"/>
        </w:rPr>
        <w:t>名，广东企业</w:t>
      </w:r>
      <w:r w:rsidRPr="00197824">
        <w:rPr>
          <w:rFonts w:hint="eastAsia"/>
          <w:sz w:val="24"/>
          <w:szCs w:val="24"/>
        </w:rPr>
        <w:t>50</w:t>
      </w:r>
      <w:r w:rsidRPr="00197824">
        <w:rPr>
          <w:rFonts w:hint="eastAsia"/>
          <w:sz w:val="24"/>
          <w:szCs w:val="24"/>
        </w:rPr>
        <w:t>强第</w:t>
      </w:r>
      <w:r w:rsidRPr="00197824">
        <w:rPr>
          <w:rFonts w:hint="eastAsia"/>
          <w:sz w:val="24"/>
          <w:szCs w:val="24"/>
        </w:rPr>
        <w:t>15</w:t>
      </w:r>
      <w:r w:rsidRPr="00197824">
        <w:rPr>
          <w:rFonts w:hint="eastAsia"/>
          <w:sz w:val="24"/>
          <w:szCs w:val="24"/>
        </w:rPr>
        <w:t>强。其主要经营的产品有空调系列产品、小型家电、石英手表、空调压缩机、特征漆包线、电子元器件、电脑软磁盘、打印机墨盒。其中，格力空调已连续</w:t>
      </w:r>
      <w:r w:rsidR="005E4843" w:rsidRPr="00197824">
        <w:rPr>
          <w:rFonts w:hint="eastAsia"/>
          <w:sz w:val="24"/>
          <w:szCs w:val="24"/>
        </w:rPr>
        <w:t>八年产量、销量、出口量排名全国同行业第一，罗西尼手表综合效益在全国钟表行业连续</w:t>
      </w:r>
      <w:r w:rsidR="005E4843" w:rsidRPr="00197824">
        <w:rPr>
          <w:rFonts w:hint="eastAsia"/>
          <w:sz w:val="24"/>
          <w:szCs w:val="24"/>
        </w:rPr>
        <w:t>12</w:t>
      </w:r>
      <w:r w:rsidR="005E4843" w:rsidRPr="00197824">
        <w:rPr>
          <w:rFonts w:hint="eastAsia"/>
          <w:sz w:val="24"/>
          <w:szCs w:val="24"/>
        </w:rPr>
        <w:t>年排名第一。</w:t>
      </w:r>
    </w:p>
    <w:p w:rsidR="005E4843" w:rsidRPr="00197824" w:rsidRDefault="005E4843" w:rsidP="00197824">
      <w:pPr>
        <w:spacing w:line="360" w:lineRule="auto"/>
        <w:ind w:firstLine="360"/>
        <w:rPr>
          <w:sz w:val="24"/>
          <w:szCs w:val="24"/>
        </w:rPr>
      </w:pPr>
      <w:r w:rsidRPr="00197824">
        <w:rPr>
          <w:rFonts w:hint="eastAsia"/>
          <w:sz w:val="24"/>
          <w:szCs w:val="24"/>
        </w:rPr>
        <w:t>2004</w:t>
      </w:r>
      <w:r w:rsidRPr="00197824">
        <w:rPr>
          <w:rFonts w:hint="eastAsia"/>
          <w:sz w:val="24"/>
          <w:szCs w:val="24"/>
        </w:rPr>
        <w:t>年</w:t>
      </w:r>
      <w:r w:rsidRPr="00197824">
        <w:rPr>
          <w:rFonts w:hint="eastAsia"/>
          <w:sz w:val="24"/>
          <w:szCs w:val="24"/>
        </w:rPr>
        <w:t>3</w:t>
      </w:r>
      <w:r w:rsidRPr="00197824">
        <w:rPr>
          <w:rFonts w:hint="eastAsia"/>
          <w:sz w:val="24"/>
          <w:szCs w:val="24"/>
        </w:rPr>
        <w:t>月</w:t>
      </w:r>
      <w:r w:rsidRPr="00197824">
        <w:rPr>
          <w:rFonts w:hint="eastAsia"/>
          <w:sz w:val="24"/>
          <w:szCs w:val="24"/>
        </w:rPr>
        <w:t>10</w:t>
      </w:r>
      <w:r w:rsidRPr="00197824">
        <w:rPr>
          <w:rFonts w:hint="eastAsia"/>
          <w:sz w:val="24"/>
          <w:szCs w:val="24"/>
        </w:rPr>
        <w:t>日，格力空调将产品全线撤出成都国美的</w:t>
      </w:r>
      <w:r w:rsidRPr="00197824">
        <w:rPr>
          <w:rFonts w:hint="eastAsia"/>
          <w:sz w:val="24"/>
          <w:szCs w:val="24"/>
        </w:rPr>
        <w:t>6</w:t>
      </w:r>
      <w:r w:rsidRPr="00197824">
        <w:rPr>
          <w:rFonts w:hint="eastAsia"/>
          <w:sz w:val="24"/>
          <w:szCs w:val="24"/>
        </w:rPr>
        <w:t>大卖场。这一事件的导火线要追溯到</w:t>
      </w:r>
      <w:r w:rsidRPr="00197824">
        <w:rPr>
          <w:rFonts w:hint="eastAsia"/>
          <w:sz w:val="24"/>
          <w:szCs w:val="24"/>
        </w:rPr>
        <w:t>2</w:t>
      </w:r>
      <w:r w:rsidRPr="00197824">
        <w:rPr>
          <w:rFonts w:hint="eastAsia"/>
          <w:sz w:val="24"/>
          <w:szCs w:val="24"/>
        </w:rPr>
        <w:t>月</w:t>
      </w:r>
      <w:r w:rsidRPr="00197824">
        <w:rPr>
          <w:rFonts w:hint="eastAsia"/>
          <w:sz w:val="24"/>
          <w:szCs w:val="24"/>
        </w:rPr>
        <w:t>21</w:t>
      </w:r>
      <w:r w:rsidRPr="00197824">
        <w:rPr>
          <w:rFonts w:hint="eastAsia"/>
          <w:sz w:val="24"/>
          <w:szCs w:val="24"/>
        </w:rPr>
        <w:t>日美国在成都发起的一场“空调大战”。在这场“战争”中，国美吧格力零售价原本为</w:t>
      </w:r>
      <w:r w:rsidRPr="00197824">
        <w:rPr>
          <w:rFonts w:hint="eastAsia"/>
          <w:sz w:val="24"/>
          <w:szCs w:val="24"/>
        </w:rPr>
        <w:t>1680</w:t>
      </w:r>
      <w:r w:rsidRPr="00197824">
        <w:rPr>
          <w:rFonts w:hint="eastAsia"/>
          <w:sz w:val="24"/>
          <w:szCs w:val="24"/>
        </w:rPr>
        <w:t>元的</w:t>
      </w:r>
      <w:r w:rsidRPr="00197824">
        <w:rPr>
          <w:rFonts w:hint="eastAsia"/>
          <w:sz w:val="24"/>
          <w:szCs w:val="24"/>
        </w:rPr>
        <w:t>1P</w:t>
      </w:r>
      <w:r w:rsidRPr="00197824">
        <w:rPr>
          <w:rFonts w:hint="eastAsia"/>
          <w:sz w:val="24"/>
          <w:szCs w:val="24"/>
        </w:rPr>
        <w:t>空调降为</w:t>
      </w:r>
      <w:r w:rsidRPr="00197824">
        <w:rPr>
          <w:rFonts w:hint="eastAsia"/>
          <w:sz w:val="24"/>
          <w:szCs w:val="24"/>
        </w:rPr>
        <w:t>1000</w:t>
      </w:r>
      <w:r w:rsidRPr="00197824">
        <w:rPr>
          <w:rFonts w:hint="eastAsia"/>
          <w:sz w:val="24"/>
          <w:szCs w:val="24"/>
        </w:rPr>
        <w:t>元，零售价原本为</w:t>
      </w:r>
      <w:r w:rsidRPr="00197824">
        <w:rPr>
          <w:rFonts w:hint="eastAsia"/>
          <w:sz w:val="24"/>
          <w:szCs w:val="24"/>
        </w:rPr>
        <w:t>3650</w:t>
      </w:r>
      <w:r w:rsidRPr="00197824">
        <w:rPr>
          <w:rFonts w:hint="eastAsia"/>
          <w:sz w:val="24"/>
          <w:szCs w:val="24"/>
        </w:rPr>
        <w:t>元的</w:t>
      </w:r>
      <w:r w:rsidRPr="00197824">
        <w:rPr>
          <w:rFonts w:hint="eastAsia"/>
          <w:sz w:val="24"/>
          <w:szCs w:val="24"/>
        </w:rPr>
        <w:t>2P</w:t>
      </w:r>
      <w:r w:rsidRPr="00197824">
        <w:rPr>
          <w:rFonts w:hint="eastAsia"/>
          <w:sz w:val="24"/>
          <w:szCs w:val="24"/>
        </w:rPr>
        <w:t>柜机降为</w:t>
      </w:r>
      <w:r w:rsidRPr="00197824">
        <w:rPr>
          <w:rFonts w:hint="eastAsia"/>
          <w:sz w:val="24"/>
          <w:szCs w:val="24"/>
        </w:rPr>
        <w:t>2650</w:t>
      </w:r>
      <w:r w:rsidRPr="00197824">
        <w:rPr>
          <w:rFonts w:hint="eastAsia"/>
          <w:sz w:val="24"/>
          <w:szCs w:val="24"/>
        </w:rPr>
        <w:t>元，让格力“无法忍受”。虽然四川新兴格力电器销售有限公司要求其“立即终止低价销售行为”，在国美依旧我行我素，格力电器当即宣布正式对成都国美停止供货。整个事件最后以成都国美道歉并恢复格力原来的价格暂告一个段落</w:t>
      </w:r>
      <w:r w:rsidR="000B15A6" w:rsidRPr="00197824">
        <w:rPr>
          <w:rFonts w:hint="eastAsia"/>
          <w:sz w:val="24"/>
          <w:szCs w:val="24"/>
        </w:rPr>
        <w:t>。但在</w:t>
      </w:r>
      <w:r w:rsidR="000B15A6" w:rsidRPr="00197824">
        <w:rPr>
          <w:rFonts w:hint="eastAsia"/>
          <w:sz w:val="24"/>
          <w:szCs w:val="24"/>
        </w:rPr>
        <w:t>3</w:t>
      </w:r>
      <w:r w:rsidR="000B15A6" w:rsidRPr="00197824">
        <w:rPr>
          <w:rFonts w:hint="eastAsia"/>
          <w:sz w:val="24"/>
          <w:szCs w:val="24"/>
        </w:rPr>
        <w:t>月</w:t>
      </w:r>
      <w:r w:rsidR="000B15A6" w:rsidRPr="00197824">
        <w:rPr>
          <w:rFonts w:hint="eastAsia"/>
          <w:sz w:val="24"/>
          <w:szCs w:val="24"/>
        </w:rPr>
        <w:t>10</w:t>
      </w:r>
      <w:r w:rsidR="000B15A6" w:rsidRPr="00197824">
        <w:rPr>
          <w:rFonts w:hint="eastAsia"/>
          <w:sz w:val="24"/>
          <w:szCs w:val="24"/>
        </w:rPr>
        <w:t>日，双方矛盾却进一步激化，并扩展到全国。国美北京总部向全国分公司发了一份“关于清理格力空调库存的紧急通知”，在全国范围内停止对格力空调的销售。格力也毫不退让，宣布取消对国美的供货。</w:t>
      </w:r>
    </w:p>
    <w:p w:rsidR="000B15A6" w:rsidRPr="00197824" w:rsidRDefault="000B15A6" w:rsidP="00197824">
      <w:pPr>
        <w:spacing w:line="360" w:lineRule="auto"/>
        <w:rPr>
          <w:sz w:val="24"/>
          <w:szCs w:val="24"/>
        </w:rPr>
      </w:pPr>
      <w:r w:rsidRPr="00197824">
        <w:rPr>
          <w:rFonts w:hint="eastAsia"/>
          <w:sz w:val="24"/>
          <w:szCs w:val="24"/>
        </w:rPr>
        <w:t>问题：</w:t>
      </w:r>
    </w:p>
    <w:p w:rsidR="000B15A6" w:rsidRPr="00197824" w:rsidRDefault="000B15A6" w:rsidP="00197824">
      <w:pPr>
        <w:pStyle w:val="a5"/>
        <w:numPr>
          <w:ilvl w:val="0"/>
          <w:numId w:val="3"/>
        </w:numPr>
        <w:spacing w:line="360" w:lineRule="auto"/>
        <w:ind w:firstLineChars="0"/>
        <w:rPr>
          <w:sz w:val="24"/>
          <w:szCs w:val="24"/>
        </w:rPr>
      </w:pPr>
      <w:r w:rsidRPr="00197824">
        <w:rPr>
          <w:rFonts w:hint="eastAsia"/>
          <w:sz w:val="24"/>
          <w:szCs w:val="24"/>
        </w:rPr>
        <w:t>结合案例分析，格力与国美冲突属于何种类型？其原因主要是什么？</w:t>
      </w:r>
    </w:p>
    <w:p w:rsidR="000B15A6" w:rsidRPr="00197824" w:rsidRDefault="001817DD" w:rsidP="00197824">
      <w:pPr>
        <w:pStyle w:val="a5"/>
        <w:numPr>
          <w:ilvl w:val="0"/>
          <w:numId w:val="3"/>
        </w:numPr>
        <w:spacing w:line="360" w:lineRule="auto"/>
        <w:ind w:firstLineChars="0"/>
        <w:rPr>
          <w:sz w:val="24"/>
          <w:szCs w:val="24"/>
        </w:rPr>
      </w:pPr>
      <w:r w:rsidRPr="00197824">
        <w:rPr>
          <w:rFonts w:hint="eastAsia"/>
          <w:sz w:val="24"/>
          <w:szCs w:val="24"/>
        </w:rPr>
        <w:t>面对风头正劲的国美，格力可采取什么对策呢？</w:t>
      </w:r>
    </w:p>
    <w:p w:rsidR="001817DD" w:rsidRPr="00197824" w:rsidRDefault="001817DD" w:rsidP="00197824">
      <w:pPr>
        <w:spacing w:line="360" w:lineRule="auto"/>
        <w:rPr>
          <w:sz w:val="24"/>
          <w:szCs w:val="24"/>
        </w:rPr>
      </w:pPr>
      <w:r w:rsidRPr="00197824">
        <w:rPr>
          <w:rFonts w:hint="eastAsia"/>
          <w:sz w:val="24"/>
          <w:szCs w:val="24"/>
        </w:rPr>
        <w:t>答案：</w:t>
      </w:r>
    </w:p>
    <w:p w:rsidR="001817DD" w:rsidRPr="00197824" w:rsidRDefault="001817DD" w:rsidP="00197824">
      <w:pPr>
        <w:pStyle w:val="a5"/>
        <w:numPr>
          <w:ilvl w:val="0"/>
          <w:numId w:val="5"/>
        </w:numPr>
        <w:spacing w:line="360" w:lineRule="auto"/>
        <w:ind w:firstLineChars="0"/>
        <w:rPr>
          <w:sz w:val="24"/>
          <w:szCs w:val="24"/>
        </w:rPr>
      </w:pPr>
      <w:r w:rsidRPr="00197824">
        <w:rPr>
          <w:rFonts w:hint="eastAsia"/>
          <w:sz w:val="24"/>
          <w:szCs w:val="24"/>
        </w:rPr>
        <w:t>国美和格力的渠道冲突属于垂直渠道冲突。垂直渠道冲突是指同一条渠道中不同层次之间的冲突。如制造商与分销商之间、总代理与批发商之间、批发商与零售商之间的冲突，表现形式为信贷条件的不同、进货价格的差异、提供服务（如广告支持）的差异等。</w:t>
      </w:r>
      <w:r w:rsidR="004B13FF" w:rsidRPr="00197824">
        <w:rPr>
          <w:rFonts w:hint="eastAsia"/>
          <w:sz w:val="24"/>
          <w:szCs w:val="24"/>
        </w:rPr>
        <w:t>国美与格力的冲突属于制造商与分销商的冲突，因此属于垂直渠道冲突。</w:t>
      </w:r>
    </w:p>
    <w:p w:rsidR="004B13FF" w:rsidRPr="00197824" w:rsidRDefault="004B13FF" w:rsidP="00197824">
      <w:pPr>
        <w:pStyle w:val="a5"/>
        <w:spacing w:line="360" w:lineRule="auto"/>
        <w:ind w:left="900" w:firstLineChars="0" w:firstLine="0"/>
        <w:rPr>
          <w:sz w:val="24"/>
          <w:szCs w:val="24"/>
        </w:rPr>
      </w:pPr>
      <w:r w:rsidRPr="00197824">
        <w:rPr>
          <w:rFonts w:hint="eastAsia"/>
          <w:sz w:val="24"/>
          <w:szCs w:val="24"/>
        </w:rPr>
        <w:lastRenderedPageBreak/>
        <w:t>渠道冲突的起因有：</w:t>
      </w:r>
    </w:p>
    <w:p w:rsidR="004B13FF" w:rsidRPr="00197824" w:rsidRDefault="004B13FF" w:rsidP="00197824">
      <w:pPr>
        <w:pStyle w:val="a5"/>
        <w:spacing w:line="360" w:lineRule="auto"/>
        <w:ind w:left="900" w:firstLineChars="0" w:firstLine="0"/>
        <w:rPr>
          <w:sz w:val="24"/>
          <w:szCs w:val="24"/>
        </w:rPr>
      </w:pPr>
      <w:r w:rsidRPr="00197824">
        <w:rPr>
          <w:rFonts w:hint="eastAsia"/>
          <w:sz w:val="24"/>
          <w:szCs w:val="24"/>
        </w:rPr>
        <w:t>1</w:t>
      </w:r>
      <w:r w:rsidRPr="00197824">
        <w:rPr>
          <w:rFonts w:hint="eastAsia"/>
          <w:sz w:val="24"/>
          <w:szCs w:val="24"/>
        </w:rPr>
        <w:t>）、角色失称。当渠道成员的行为超出另一个渠道成员对其行为角色的期望范围时，角色失称就会发生。有些情况下角色失称也发生在当一个渠道成员不能确定哪些行为是可以接受的时候</w:t>
      </w:r>
      <w:r w:rsidR="00EB27B6" w:rsidRPr="00197824">
        <w:rPr>
          <w:rFonts w:hint="eastAsia"/>
          <w:sz w:val="24"/>
          <w:szCs w:val="24"/>
        </w:rPr>
        <w:t>。</w:t>
      </w:r>
    </w:p>
    <w:p w:rsidR="00EB27B6" w:rsidRPr="00197824" w:rsidRDefault="00EB27B6" w:rsidP="00197824">
      <w:pPr>
        <w:pStyle w:val="a5"/>
        <w:spacing w:line="360" w:lineRule="auto"/>
        <w:ind w:left="900" w:firstLineChars="0" w:firstLine="0"/>
        <w:rPr>
          <w:sz w:val="24"/>
          <w:szCs w:val="24"/>
        </w:rPr>
      </w:pPr>
      <w:r w:rsidRPr="00197824">
        <w:rPr>
          <w:rFonts w:hint="eastAsia"/>
          <w:sz w:val="24"/>
          <w:szCs w:val="24"/>
        </w:rPr>
        <w:t>2</w:t>
      </w:r>
      <w:r w:rsidRPr="00197824">
        <w:rPr>
          <w:rFonts w:hint="eastAsia"/>
          <w:sz w:val="24"/>
          <w:szCs w:val="24"/>
        </w:rPr>
        <w:t>）、感知偏差。他指的是渠道成员如何对它所处的形势进行解释，或如何对不同的刺激做出反应。</w:t>
      </w:r>
    </w:p>
    <w:p w:rsidR="00EB27B6" w:rsidRPr="00197824" w:rsidRDefault="00EB27B6" w:rsidP="00197824">
      <w:pPr>
        <w:pStyle w:val="a5"/>
        <w:spacing w:line="360" w:lineRule="auto"/>
        <w:ind w:left="900" w:firstLineChars="0" w:firstLine="0"/>
        <w:rPr>
          <w:sz w:val="24"/>
          <w:szCs w:val="24"/>
        </w:rPr>
      </w:pPr>
      <w:r w:rsidRPr="00197824">
        <w:rPr>
          <w:rFonts w:hint="eastAsia"/>
          <w:sz w:val="24"/>
          <w:szCs w:val="24"/>
        </w:rPr>
        <w:t>3</w:t>
      </w:r>
      <w:r w:rsidRPr="00197824">
        <w:rPr>
          <w:rFonts w:hint="eastAsia"/>
          <w:sz w:val="24"/>
          <w:szCs w:val="24"/>
        </w:rPr>
        <w:t>）、决策主导权分歧。即一个渠道成员认为其他渠道成员的行为侵害了自己的决策权利。</w:t>
      </w:r>
    </w:p>
    <w:p w:rsidR="00EB27B6" w:rsidRPr="00197824" w:rsidRDefault="00EB27B6" w:rsidP="00197824">
      <w:pPr>
        <w:pStyle w:val="a5"/>
        <w:spacing w:line="360" w:lineRule="auto"/>
        <w:ind w:left="900" w:firstLineChars="0" w:firstLine="0"/>
        <w:rPr>
          <w:sz w:val="24"/>
          <w:szCs w:val="24"/>
        </w:rPr>
      </w:pPr>
      <w:r w:rsidRPr="00197824">
        <w:rPr>
          <w:rFonts w:hint="eastAsia"/>
          <w:sz w:val="24"/>
          <w:szCs w:val="24"/>
        </w:rPr>
        <w:t>4</w:t>
      </w:r>
      <w:r w:rsidRPr="00197824">
        <w:rPr>
          <w:rFonts w:hint="eastAsia"/>
          <w:sz w:val="24"/>
          <w:szCs w:val="24"/>
        </w:rPr>
        <w:t>）、目的不相容。即成员间的目标是不可相容的。</w:t>
      </w:r>
    </w:p>
    <w:p w:rsidR="00EB27B6" w:rsidRPr="00197824" w:rsidRDefault="00EB27B6" w:rsidP="00197824">
      <w:pPr>
        <w:pStyle w:val="a5"/>
        <w:spacing w:line="360" w:lineRule="auto"/>
        <w:ind w:left="900" w:firstLineChars="0" w:firstLine="0"/>
        <w:rPr>
          <w:sz w:val="24"/>
          <w:szCs w:val="24"/>
        </w:rPr>
      </w:pPr>
      <w:r w:rsidRPr="00197824">
        <w:rPr>
          <w:rFonts w:hint="eastAsia"/>
          <w:sz w:val="24"/>
          <w:szCs w:val="24"/>
        </w:rPr>
        <w:t>5</w:t>
      </w:r>
      <w:r w:rsidRPr="00197824">
        <w:rPr>
          <w:rFonts w:hint="eastAsia"/>
          <w:sz w:val="24"/>
          <w:szCs w:val="24"/>
        </w:rPr>
        <w:t>）、沟通困难。也就是缓慢的信息或不确定的信息在渠道成员间的传送。</w:t>
      </w:r>
    </w:p>
    <w:p w:rsidR="00EB27B6" w:rsidRPr="00197824" w:rsidRDefault="00EB27B6" w:rsidP="00197824">
      <w:pPr>
        <w:pStyle w:val="a5"/>
        <w:spacing w:line="360" w:lineRule="auto"/>
        <w:ind w:left="900" w:firstLineChars="0" w:firstLine="0"/>
        <w:rPr>
          <w:sz w:val="24"/>
          <w:szCs w:val="24"/>
        </w:rPr>
      </w:pPr>
      <w:r w:rsidRPr="00197824">
        <w:rPr>
          <w:rFonts w:hint="eastAsia"/>
          <w:sz w:val="24"/>
          <w:szCs w:val="24"/>
        </w:rPr>
        <w:t>6</w:t>
      </w:r>
      <w:r w:rsidRPr="00197824">
        <w:rPr>
          <w:rFonts w:hint="eastAsia"/>
          <w:sz w:val="24"/>
          <w:szCs w:val="24"/>
        </w:rPr>
        <w:t>）、资源缺乏。争夺稀缺的资源是渠道冲突产生的一个重要原因。</w:t>
      </w:r>
    </w:p>
    <w:p w:rsidR="00EB27B6" w:rsidRPr="00197824" w:rsidRDefault="00EB27B6" w:rsidP="00197824">
      <w:pPr>
        <w:spacing w:line="360" w:lineRule="auto"/>
        <w:rPr>
          <w:sz w:val="24"/>
          <w:szCs w:val="24"/>
        </w:rPr>
      </w:pPr>
      <w:r w:rsidRPr="00197824">
        <w:rPr>
          <w:rFonts w:hint="eastAsia"/>
          <w:sz w:val="24"/>
          <w:szCs w:val="24"/>
        </w:rPr>
        <w:t>（</w:t>
      </w:r>
      <w:r w:rsidRPr="00197824">
        <w:rPr>
          <w:rFonts w:hint="eastAsia"/>
          <w:sz w:val="24"/>
          <w:szCs w:val="24"/>
        </w:rPr>
        <w:t>2</w:t>
      </w:r>
      <w:r w:rsidRPr="00197824">
        <w:rPr>
          <w:rFonts w:hint="eastAsia"/>
          <w:sz w:val="24"/>
          <w:szCs w:val="24"/>
        </w:rPr>
        <w:t>）在过去的家电峰会上，几乎每一个空调厂家都提到“厂商共赢”模式是，厂商间合作共同压缩成本，包括生产成本和流通成本；利润顺应阶段内生产和流通两段的需要进行合理的分配。可以尝试的对策有：</w:t>
      </w:r>
    </w:p>
    <w:p w:rsidR="00EB27B6" w:rsidRPr="00197824" w:rsidRDefault="00EB27B6" w:rsidP="00197824">
      <w:pPr>
        <w:pStyle w:val="a5"/>
        <w:spacing w:line="360" w:lineRule="auto"/>
        <w:ind w:left="900" w:firstLineChars="0" w:firstLine="0"/>
        <w:rPr>
          <w:sz w:val="24"/>
          <w:szCs w:val="24"/>
        </w:rPr>
      </w:pPr>
      <w:r w:rsidRPr="00197824">
        <w:rPr>
          <w:rFonts w:hint="eastAsia"/>
          <w:sz w:val="24"/>
          <w:szCs w:val="24"/>
        </w:rPr>
        <w:t>1)</w:t>
      </w:r>
      <w:r w:rsidRPr="00197824">
        <w:rPr>
          <w:rFonts w:hint="eastAsia"/>
          <w:sz w:val="24"/>
          <w:szCs w:val="24"/>
        </w:rPr>
        <w:t>、</w:t>
      </w:r>
      <w:r w:rsidR="004031CC" w:rsidRPr="00197824">
        <w:rPr>
          <w:rFonts w:hint="eastAsia"/>
          <w:sz w:val="24"/>
          <w:szCs w:val="24"/>
        </w:rPr>
        <w:t>暂时放弃国美，寻找其他成员的代替。</w:t>
      </w:r>
    </w:p>
    <w:p w:rsidR="004031CC" w:rsidRPr="00197824" w:rsidRDefault="004031CC" w:rsidP="00197824">
      <w:pPr>
        <w:pStyle w:val="a5"/>
        <w:spacing w:line="360" w:lineRule="auto"/>
        <w:ind w:left="900" w:firstLineChars="0" w:firstLine="0"/>
        <w:rPr>
          <w:sz w:val="24"/>
          <w:szCs w:val="24"/>
        </w:rPr>
      </w:pPr>
      <w:r w:rsidRPr="00197824">
        <w:rPr>
          <w:rFonts w:hint="eastAsia"/>
          <w:sz w:val="24"/>
          <w:szCs w:val="24"/>
        </w:rPr>
        <w:t>2</w:t>
      </w:r>
      <w:r w:rsidRPr="00197824">
        <w:rPr>
          <w:rFonts w:hint="eastAsia"/>
          <w:sz w:val="24"/>
          <w:szCs w:val="24"/>
        </w:rPr>
        <w:t>）、格力调整价格体系，实行“返利双轨制”。国美和格力争执的实质是渠道内部的价格体系的失衡波及了格力经销商的利益。在格力的渠道调整中，随着一级代理商渠道成员角色萎缩，物流和售后服务功能的加强，格力对国美和二三级经销商</w:t>
      </w:r>
      <w:r w:rsidR="008C0E3E" w:rsidRPr="00197824">
        <w:rPr>
          <w:rFonts w:hint="eastAsia"/>
          <w:sz w:val="24"/>
          <w:szCs w:val="24"/>
        </w:rPr>
        <w:t>的直供将非常的现实。这样在国美降价过程中，格力传统渠道领域的经销商的利益受损还是由格力来补贴或支付，以抚慰传统经销商的心理失衡。另外格力可以给予国美和传统的经销商两种截然不同的返利体制，如果给予国美的是</w:t>
      </w:r>
      <w:r w:rsidR="008C0E3E" w:rsidRPr="00197824">
        <w:rPr>
          <w:rFonts w:hint="eastAsia"/>
          <w:sz w:val="24"/>
          <w:szCs w:val="24"/>
        </w:rPr>
        <w:t>100</w:t>
      </w:r>
      <w:r w:rsidR="008C0E3E" w:rsidRPr="00197824">
        <w:rPr>
          <w:rFonts w:hint="eastAsia"/>
          <w:sz w:val="24"/>
          <w:szCs w:val="24"/>
        </w:rPr>
        <w:t>万销量</w:t>
      </w:r>
      <w:r w:rsidR="008C0E3E" w:rsidRPr="00197824">
        <w:rPr>
          <w:rFonts w:hint="eastAsia"/>
          <w:sz w:val="24"/>
          <w:szCs w:val="24"/>
        </w:rPr>
        <w:t>10</w:t>
      </w:r>
      <w:r w:rsidR="008C0E3E" w:rsidRPr="00197824">
        <w:rPr>
          <w:rFonts w:hint="eastAsia"/>
          <w:sz w:val="24"/>
          <w:szCs w:val="24"/>
        </w:rPr>
        <w:t>个点的返利，给予传统经销商的就是</w:t>
      </w:r>
      <w:r w:rsidR="008C0E3E" w:rsidRPr="00197824">
        <w:rPr>
          <w:rFonts w:hint="eastAsia"/>
          <w:sz w:val="24"/>
          <w:szCs w:val="24"/>
        </w:rPr>
        <w:t>50</w:t>
      </w:r>
      <w:r w:rsidR="008C0E3E" w:rsidRPr="00197824">
        <w:rPr>
          <w:rFonts w:hint="eastAsia"/>
          <w:sz w:val="24"/>
          <w:szCs w:val="24"/>
        </w:rPr>
        <w:t>万销量</w:t>
      </w:r>
      <w:r w:rsidR="008C0E3E" w:rsidRPr="00197824">
        <w:rPr>
          <w:rFonts w:hint="eastAsia"/>
          <w:sz w:val="24"/>
          <w:szCs w:val="24"/>
        </w:rPr>
        <w:t>10</w:t>
      </w:r>
      <w:r w:rsidR="008C0E3E" w:rsidRPr="00197824">
        <w:rPr>
          <w:rFonts w:hint="eastAsia"/>
          <w:sz w:val="24"/>
          <w:szCs w:val="24"/>
        </w:rPr>
        <w:t>个点的返利，这样由于追求的目标不同，不同渠道自是</w:t>
      </w:r>
      <w:r w:rsidR="004E2158" w:rsidRPr="00197824">
        <w:rPr>
          <w:rFonts w:hint="eastAsia"/>
          <w:sz w:val="24"/>
          <w:szCs w:val="24"/>
        </w:rPr>
        <w:t>心安理得。</w:t>
      </w:r>
    </w:p>
    <w:p w:rsidR="004E2158" w:rsidRPr="00197824" w:rsidRDefault="004E2158" w:rsidP="00197824">
      <w:pPr>
        <w:pStyle w:val="a5"/>
        <w:spacing w:line="360" w:lineRule="auto"/>
        <w:ind w:left="900" w:firstLineChars="0" w:firstLine="0"/>
        <w:rPr>
          <w:sz w:val="24"/>
          <w:szCs w:val="24"/>
        </w:rPr>
      </w:pPr>
      <w:r w:rsidRPr="00197824">
        <w:rPr>
          <w:rFonts w:hint="eastAsia"/>
          <w:sz w:val="24"/>
          <w:szCs w:val="24"/>
        </w:rPr>
        <w:t>3</w:t>
      </w:r>
      <w:r w:rsidRPr="00197824">
        <w:rPr>
          <w:rFonts w:hint="eastAsia"/>
          <w:sz w:val="24"/>
          <w:szCs w:val="24"/>
        </w:rPr>
        <w:t>）、国美入股销售分公司，并将销售分公司改造为物流配送中心。</w:t>
      </w:r>
    </w:p>
    <w:p w:rsidR="004E2158" w:rsidRPr="00197824" w:rsidRDefault="004E2158" w:rsidP="00197824">
      <w:pPr>
        <w:spacing w:line="360" w:lineRule="auto"/>
        <w:rPr>
          <w:sz w:val="24"/>
          <w:szCs w:val="24"/>
        </w:rPr>
      </w:pPr>
      <w:r w:rsidRPr="00197824">
        <w:rPr>
          <w:rFonts w:hint="eastAsia"/>
          <w:sz w:val="24"/>
          <w:szCs w:val="24"/>
        </w:rPr>
        <w:t>4</w:t>
      </w:r>
      <w:r w:rsidRPr="00197824">
        <w:rPr>
          <w:rFonts w:hint="eastAsia"/>
          <w:sz w:val="24"/>
          <w:szCs w:val="24"/>
        </w:rPr>
        <w:t>、案例四</w:t>
      </w:r>
    </w:p>
    <w:p w:rsidR="004E2158" w:rsidRPr="00197824" w:rsidRDefault="004E2158" w:rsidP="00197824">
      <w:pPr>
        <w:spacing w:line="360" w:lineRule="auto"/>
        <w:rPr>
          <w:sz w:val="24"/>
          <w:szCs w:val="24"/>
        </w:rPr>
      </w:pPr>
      <w:r w:rsidRPr="00197824">
        <w:rPr>
          <w:rFonts w:hint="eastAsia"/>
          <w:sz w:val="24"/>
          <w:szCs w:val="24"/>
        </w:rPr>
        <w:t>1996</w:t>
      </w:r>
      <w:r w:rsidRPr="00197824">
        <w:rPr>
          <w:rFonts w:hint="eastAsia"/>
          <w:sz w:val="24"/>
          <w:szCs w:val="24"/>
        </w:rPr>
        <w:t>年夏，保洁公司开始对自己的销售队伍的考核度进行改革。公司采用的是对销售人员的销售业绩进行考核是一种方法，把各位销售人员的销售业绩进行比较和排队的方法</w:t>
      </w:r>
      <w:r w:rsidR="00CC3008" w:rsidRPr="00197824">
        <w:rPr>
          <w:rFonts w:hint="eastAsia"/>
          <w:sz w:val="24"/>
          <w:szCs w:val="24"/>
        </w:rPr>
        <w:t>。</w:t>
      </w:r>
      <w:r w:rsidRPr="00197824">
        <w:rPr>
          <w:rFonts w:hint="eastAsia"/>
          <w:sz w:val="24"/>
          <w:szCs w:val="24"/>
        </w:rPr>
        <w:t>这里不仅</w:t>
      </w:r>
      <w:r w:rsidR="00CC3008" w:rsidRPr="00197824">
        <w:rPr>
          <w:rFonts w:hint="eastAsia"/>
          <w:sz w:val="24"/>
          <w:szCs w:val="24"/>
        </w:rPr>
        <w:t>要对销售人员完成的销售额进行对比，而且还应考虑</w:t>
      </w:r>
      <w:r w:rsidR="00CC3008" w:rsidRPr="00197824">
        <w:rPr>
          <w:rFonts w:hint="eastAsia"/>
          <w:sz w:val="24"/>
          <w:szCs w:val="24"/>
        </w:rPr>
        <w:lastRenderedPageBreak/>
        <w:t>到销售人员的销售成本、销售利润、顾客对其服务的满意程度等。</w:t>
      </w:r>
    </w:p>
    <w:p w:rsidR="00CC3008" w:rsidRPr="00197824" w:rsidRDefault="00CC3008" w:rsidP="00197824">
      <w:pPr>
        <w:spacing w:line="360" w:lineRule="auto"/>
        <w:rPr>
          <w:sz w:val="24"/>
          <w:szCs w:val="24"/>
        </w:rPr>
      </w:pPr>
      <w:r w:rsidRPr="00197824">
        <w:rPr>
          <w:rFonts w:hint="eastAsia"/>
          <w:sz w:val="24"/>
          <w:szCs w:val="24"/>
        </w:rPr>
        <w:t>2005</w:t>
      </w:r>
      <w:r w:rsidRPr="00197824">
        <w:rPr>
          <w:rFonts w:hint="eastAsia"/>
          <w:sz w:val="24"/>
          <w:szCs w:val="24"/>
        </w:rPr>
        <w:t>年</w:t>
      </w:r>
      <w:r w:rsidRPr="00197824">
        <w:rPr>
          <w:rFonts w:hint="eastAsia"/>
          <w:sz w:val="24"/>
          <w:szCs w:val="24"/>
        </w:rPr>
        <w:t>12</w:t>
      </w:r>
      <w:r w:rsidRPr="00197824">
        <w:rPr>
          <w:rFonts w:hint="eastAsia"/>
          <w:sz w:val="24"/>
          <w:szCs w:val="24"/>
        </w:rPr>
        <w:t>月，北京招商银行开始针对大学生发行信用卡“阳卡”，规定每位销售人员每发展</w:t>
      </w:r>
      <w:r w:rsidRPr="00197824">
        <w:rPr>
          <w:rFonts w:hint="eastAsia"/>
          <w:sz w:val="24"/>
          <w:szCs w:val="24"/>
        </w:rPr>
        <w:t>100</w:t>
      </w:r>
      <w:r w:rsidRPr="00197824">
        <w:rPr>
          <w:rFonts w:hint="eastAsia"/>
          <w:sz w:val="24"/>
          <w:szCs w:val="24"/>
        </w:rPr>
        <w:t>位“阳卡”客户就可以得到当月工资的</w:t>
      </w:r>
      <w:r w:rsidRPr="00197824">
        <w:rPr>
          <w:rFonts w:hint="eastAsia"/>
          <w:sz w:val="24"/>
          <w:szCs w:val="24"/>
        </w:rPr>
        <w:t>5%</w:t>
      </w:r>
      <w:r w:rsidR="00972088" w:rsidRPr="00197824">
        <w:rPr>
          <w:rFonts w:hint="eastAsia"/>
          <w:sz w:val="24"/>
          <w:szCs w:val="24"/>
        </w:rPr>
        <w:t>的奖金，并将当月发展的客户数计入当月考核指标当中。</w:t>
      </w:r>
    </w:p>
    <w:p w:rsidR="00972088" w:rsidRPr="00197824" w:rsidRDefault="00972088" w:rsidP="00197824">
      <w:pPr>
        <w:spacing w:line="360" w:lineRule="auto"/>
        <w:rPr>
          <w:sz w:val="24"/>
          <w:szCs w:val="24"/>
        </w:rPr>
      </w:pPr>
      <w:r w:rsidRPr="00197824">
        <w:rPr>
          <w:rFonts w:hint="eastAsia"/>
          <w:sz w:val="24"/>
          <w:szCs w:val="24"/>
        </w:rPr>
        <w:t>就在北京招商银行大力销售“阳卡”的同时，北京市的建设银行也开始发行它的针对年轻人的信用卡“龙卡”。但是与招行的大力激励措施不同的是，建设没有对销售人员进行额外的激励措施，因为他们的销售队伍大多是从其他各个部门临</w:t>
      </w:r>
      <w:r w:rsidR="005E2B72" w:rsidRPr="00197824">
        <w:rPr>
          <w:rFonts w:hint="eastAsia"/>
          <w:sz w:val="24"/>
          <w:szCs w:val="24"/>
        </w:rPr>
        <w:t>时抽调组成的。结果半年过去了，招行信用卡的销售情况远远好于建行。</w:t>
      </w:r>
    </w:p>
    <w:p w:rsidR="005E2B72" w:rsidRPr="00197824" w:rsidRDefault="005E2B72" w:rsidP="00197824">
      <w:pPr>
        <w:spacing w:line="360" w:lineRule="auto"/>
        <w:rPr>
          <w:sz w:val="24"/>
          <w:szCs w:val="24"/>
        </w:rPr>
      </w:pPr>
      <w:r w:rsidRPr="00197824">
        <w:rPr>
          <w:rFonts w:hint="eastAsia"/>
          <w:sz w:val="24"/>
          <w:szCs w:val="24"/>
        </w:rPr>
        <w:t>问题：</w:t>
      </w:r>
    </w:p>
    <w:p w:rsidR="005E2B72" w:rsidRPr="00197824" w:rsidRDefault="005E2B72" w:rsidP="00197824">
      <w:pPr>
        <w:pStyle w:val="a5"/>
        <w:numPr>
          <w:ilvl w:val="0"/>
          <w:numId w:val="6"/>
        </w:numPr>
        <w:spacing w:line="360" w:lineRule="auto"/>
        <w:ind w:firstLineChars="0"/>
        <w:rPr>
          <w:sz w:val="24"/>
          <w:szCs w:val="24"/>
        </w:rPr>
      </w:pPr>
      <w:r w:rsidRPr="00197824">
        <w:rPr>
          <w:rFonts w:hint="eastAsia"/>
          <w:sz w:val="24"/>
          <w:szCs w:val="24"/>
        </w:rPr>
        <w:t>销售人员绩效考核的作用有哪些？</w:t>
      </w:r>
    </w:p>
    <w:p w:rsidR="005E2B72" w:rsidRPr="00197824" w:rsidRDefault="005E2B72" w:rsidP="00197824">
      <w:pPr>
        <w:pStyle w:val="a5"/>
        <w:numPr>
          <w:ilvl w:val="0"/>
          <w:numId w:val="6"/>
        </w:numPr>
        <w:spacing w:line="360" w:lineRule="auto"/>
        <w:ind w:firstLineChars="0"/>
        <w:rPr>
          <w:sz w:val="24"/>
          <w:szCs w:val="24"/>
        </w:rPr>
      </w:pPr>
      <w:r w:rsidRPr="00197824">
        <w:rPr>
          <w:rFonts w:hint="eastAsia"/>
          <w:sz w:val="24"/>
          <w:szCs w:val="24"/>
        </w:rPr>
        <w:t>宝洁公司采用的绩效考核方法叫做什么？收集公司资料的来源有哪些？</w:t>
      </w:r>
    </w:p>
    <w:p w:rsidR="005E2B72" w:rsidRPr="00197824" w:rsidRDefault="005E2B72" w:rsidP="00197824">
      <w:pPr>
        <w:spacing w:line="360" w:lineRule="auto"/>
        <w:rPr>
          <w:sz w:val="24"/>
          <w:szCs w:val="24"/>
        </w:rPr>
      </w:pPr>
      <w:r w:rsidRPr="00197824">
        <w:rPr>
          <w:rFonts w:hint="eastAsia"/>
          <w:sz w:val="24"/>
          <w:szCs w:val="24"/>
        </w:rPr>
        <w:t>答案：（</w:t>
      </w:r>
      <w:r w:rsidRPr="00197824">
        <w:rPr>
          <w:rFonts w:hint="eastAsia"/>
          <w:sz w:val="24"/>
          <w:szCs w:val="24"/>
        </w:rPr>
        <w:t>1</w:t>
      </w:r>
      <w:r w:rsidRPr="00197824">
        <w:rPr>
          <w:rFonts w:hint="eastAsia"/>
          <w:sz w:val="24"/>
          <w:szCs w:val="24"/>
        </w:rPr>
        <w:t>）销售人员绩效考核的作用有：</w:t>
      </w:r>
    </w:p>
    <w:p w:rsidR="005E2B72" w:rsidRPr="00197824" w:rsidRDefault="005E2B72" w:rsidP="00197824">
      <w:pPr>
        <w:spacing w:line="360" w:lineRule="auto"/>
        <w:rPr>
          <w:sz w:val="24"/>
          <w:szCs w:val="24"/>
        </w:rPr>
      </w:pPr>
      <w:r w:rsidRPr="00197824">
        <w:rPr>
          <w:rFonts w:hint="eastAsia"/>
          <w:sz w:val="24"/>
          <w:szCs w:val="24"/>
        </w:rPr>
        <w:t>1</w:t>
      </w:r>
      <w:r w:rsidRPr="00197824">
        <w:rPr>
          <w:rFonts w:hint="eastAsia"/>
          <w:sz w:val="24"/>
          <w:szCs w:val="24"/>
        </w:rPr>
        <w:t>）、有利于引导销售人员的行为进而实现组织目标；</w:t>
      </w:r>
    </w:p>
    <w:p w:rsidR="005E2B72" w:rsidRPr="00197824" w:rsidRDefault="005E2B72" w:rsidP="00197824">
      <w:pPr>
        <w:spacing w:line="360" w:lineRule="auto"/>
        <w:rPr>
          <w:sz w:val="24"/>
          <w:szCs w:val="24"/>
        </w:rPr>
      </w:pPr>
      <w:r w:rsidRPr="00197824">
        <w:rPr>
          <w:rFonts w:hint="eastAsia"/>
          <w:sz w:val="24"/>
          <w:szCs w:val="24"/>
        </w:rPr>
        <w:t>2</w:t>
      </w:r>
      <w:r w:rsidRPr="00197824">
        <w:rPr>
          <w:rFonts w:hint="eastAsia"/>
          <w:sz w:val="24"/>
          <w:szCs w:val="24"/>
        </w:rPr>
        <w:t>）、绩效考核是与员工调动和升降职位的依据；</w:t>
      </w:r>
    </w:p>
    <w:p w:rsidR="005E2B72" w:rsidRPr="00197824" w:rsidRDefault="005E2B72" w:rsidP="00197824">
      <w:pPr>
        <w:spacing w:line="360" w:lineRule="auto"/>
        <w:rPr>
          <w:sz w:val="24"/>
          <w:szCs w:val="24"/>
        </w:rPr>
      </w:pPr>
      <w:r w:rsidRPr="00197824">
        <w:rPr>
          <w:rFonts w:hint="eastAsia"/>
          <w:sz w:val="24"/>
          <w:szCs w:val="24"/>
        </w:rPr>
        <w:t>3</w:t>
      </w:r>
      <w:r w:rsidRPr="00197824">
        <w:rPr>
          <w:rFonts w:hint="eastAsia"/>
          <w:sz w:val="24"/>
          <w:szCs w:val="24"/>
        </w:rPr>
        <w:t>）、能使销售组织的“人”与“事”相结合</w:t>
      </w:r>
    </w:p>
    <w:p w:rsidR="005E2B72" w:rsidRPr="00197824" w:rsidRDefault="005E2B72" w:rsidP="00197824">
      <w:pPr>
        <w:spacing w:line="360" w:lineRule="auto"/>
        <w:rPr>
          <w:sz w:val="24"/>
          <w:szCs w:val="24"/>
        </w:rPr>
      </w:pPr>
      <w:r w:rsidRPr="00197824">
        <w:rPr>
          <w:rFonts w:hint="eastAsia"/>
          <w:sz w:val="24"/>
          <w:szCs w:val="24"/>
        </w:rPr>
        <w:t>4</w:t>
      </w:r>
      <w:r w:rsidRPr="00197824">
        <w:rPr>
          <w:rFonts w:hint="eastAsia"/>
          <w:sz w:val="24"/>
          <w:szCs w:val="24"/>
        </w:rPr>
        <w:t>）、是确定薪酬和奖惩的依据。</w:t>
      </w:r>
    </w:p>
    <w:p w:rsidR="005E2B72" w:rsidRPr="00197824" w:rsidRDefault="005E2B72" w:rsidP="00197824">
      <w:pPr>
        <w:spacing w:line="360" w:lineRule="auto"/>
        <w:rPr>
          <w:sz w:val="24"/>
          <w:szCs w:val="24"/>
        </w:rPr>
      </w:pPr>
      <w:r w:rsidRPr="00197824">
        <w:rPr>
          <w:rFonts w:hint="eastAsia"/>
          <w:sz w:val="24"/>
          <w:szCs w:val="24"/>
        </w:rPr>
        <w:t>（</w:t>
      </w:r>
      <w:r w:rsidRPr="00197824">
        <w:rPr>
          <w:rFonts w:hint="eastAsia"/>
          <w:sz w:val="24"/>
          <w:szCs w:val="24"/>
        </w:rPr>
        <w:t>2</w:t>
      </w:r>
      <w:r w:rsidRPr="00197824">
        <w:rPr>
          <w:rFonts w:hint="eastAsia"/>
          <w:sz w:val="24"/>
          <w:szCs w:val="24"/>
        </w:rPr>
        <w:t>）宝洁公司采用的绩效考核方法是横向比较法。横向比较法是一种把各位销售人员的销售业绩进行比较和排位的方法。这里不仅要对销售人员完成的销售额进行对比，而且还应考虑到销售人员的销售成本、销售利润、</w:t>
      </w:r>
      <w:r w:rsidR="001A3380" w:rsidRPr="00197824">
        <w:rPr>
          <w:rFonts w:hint="eastAsia"/>
          <w:sz w:val="24"/>
          <w:szCs w:val="24"/>
        </w:rPr>
        <w:t>顾客对其服务的满意度等。</w:t>
      </w:r>
    </w:p>
    <w:p w:rsidR="001A3380" w:rsidRPr="00197824" w:rsidRDefault="001A3380" w:rsidP="00197824">
      <w:pPr>
        <w:spacing w:line="360" w:lineRule="auto"/>
        <w:rPr>
          <w:sz w:val="24"/>
          <w:szCs w:val="24"/>
        </w:rPr>
      </w:pPr>
      <w:r w:rsidRPr="00197824">
        <w:rPr>
          <w:rFonts w:hint="eastAsia"/>
          <w:sz w:val="24"/>
          <w:szCs w:val="24"/>
        </w:rPr>
        <w:t>收集考核资料的来源有：</w:t>
      </w:r>
    </w:p>
    <w:p w:rsidR="001A3380" w:rsidRPr="00197824" w:rsidRDefault="001A3380" w:rsidP="00197824">
      <w:pPr>
        <w:spacing w:line="360" w:lineRule="auto"/>
        <w:rPr>
          <w:sz w:val="24"/>
          <w:szCs w:val="24"/>
        </w:rPr>
      </w:pPr>
      <w:r w:rsidRPr="00197824">
        <w:rPr>
          <w:rFonts w:hint="eastAsia"/>
          <w:sz w:val="24"/>
          <w:szCs w:val="24"/>
        </w:rPr>
        <w:t>1</w:t>
      </w:r>
      <w:r w:rsidRPr="00197824">
        <w:rPr>
          <w:rFonts w:hint="eastAsia"/>
          <w:sz w:val="24"/>
          <w:szCs w:val="24"/>
        </w:rPr>
        <w:t>）、销售人员销售报告。销售报告是最重要的资料来源，可分为销售活动计划报告和销售活动业绩报告两类。</w:t>
      </w:r>
    </w:p>
    <w:p w:rsidR="001A3380" w:rsidRPr="00197824" w:rsidRDefault="001A3380" w:rsidP="00197824">
      <w:pPr>
        <w:spacing w:line="360" w:lineRule="auto"/>
        <w:rPr>
          <w:sz w:val="24"/>
          <w:szCs w:val="24"/>
        </w:rPr>
      </w:pPr>
      <w:r w:rsidRPr="00197824">
        <w:rPr>
          <w:rFonts w:hint="eastAsia"/>
          <w:sz w:val="24"/>
          <w:szCs w:val="24"/>
        </w:rPr>
        <w:t>2</w:t>
      </w:r>
      <w:r w:rsidRPr="00197824">
        <w:rPr>
          <w:rFonts w:hint="eastAsia"/>
          <w:sz w:val="24"/>
          <w:szCs w:val="24"/>
        </w:rPr>
        <w:t>）、企业销售记录。企业内的有关销售记录如顾客记录、区域的销售记录、销售费用的支出等，都是开展考核的基本资料。</w:t>
      </w:r>
    </w:p>
    <w:p w:rsidR="001A3380" w:rsidRPr="00197824" w:rsidRDefault="001A3380" w:rsidP="00197824">
      <w:pPr>
        <w:spacing w:line="360" w:lineRule="auto"/>
        <w:rPr>
          <w:sz w:val="24"/>
          <w:szCs w:val="24"/>
        </w:rPr>
      </w:pPr>
      <w:r w:rsidRPr="00197824">
        <w:rPr>
          <w:rFonts w:hint="eastAsia"/>
          <w:sz w:val="24"/>
          <w:szCs w:val="24"/>
        </w:rPr>
        <w:t>3</w:t>
      </w:r>
      <w:r w:rsidRPr="00197824">
        <w:rPr>
          <w:rFonts w:hint="eastAsia"/>
          <w:sz w:val="24"/>
          <w:szCs w:val="24"/>
        </w:rPr>
        <w:t>）、顾客意见。收集顾客意见的途径有两个，一是顾客的信件和投诉；二是定期进行顾客调查。</w:t>
      </w:r>
    </w:p>
    <w:p w:rsidR="001A3380" w:rsidRPr="00197824" w:rsidRDefault="001A3380" w:rsidP="00197824">
      <w:pPr>
        <w:spacing w:line="360" w:lineRule="auto"/>
        <w:rPr>
          <w:sz w:val="24"/>
          <w:szCs w:val="24"/>
        </w:rPr>
      </w:pPr>
      <w:r w:rsidRPr="00197824">
        <w:rPr>
          <w:rFonts w:hint="eastAsia"/>
          <w:sz w:val="24"/>
          <w:szCs w:val="24"/>
        </w:rPr>
        <w:t>4</w:t>
      </w:r>
      <w:r w:rsidRPr="00197824">
        <w:rPr>
          <w:rFonts w:hint="eastAsia"/>
          <w:sz w:val="24"/>
          <w:szCs w:val="24"/>
        </w:rPr>
        <w:t>）、企业内部其他支援意见。这一资料的来源主要自营经理、销售经理或</w:t>
      </w:r>
      <w:r w:rsidR="00B63463" w:rsidRPr="00197824">
        <w:rPr>
          <w:rFonts w:hint="eastAsia"/>
          <w:sz w:val="24"/>
          <w:szCs w:val="24"/>
        </w:rPr>
        <w:t>其他有关人员的意见，销售人员之间的意见也可作为参考。这些资料可以提供一些有关</w:t>
      </w:r>
      <w:r w:rsidR="00B63463" w:rsidRPr="00197824">
        <w:rPr>
          <w:rFonts w:hint="eastAsia"/>
          <w:sz w:val="24"/>
          <w:szCs w:val="24"/>
        </w:rPr>
        <w:lastRenderedPageBreak/>
        <w:t>销售人员的合作态度和领导才干方面的信息。</w:t>
      </w:r>
    </w:p>
    <w:p w:rsidR="00B63463" w:rsidRPr="00197824" w:rsidRDefault="00B63463" w:rsidP="00197824">
      <w:pPr>
        <w:spacing w:line="360" w:lineRule="auto"/>
        <w:rPr>
          <w:sz w:val="24"/>
          <w:szCs w:val="24"/>
        </w:rPr>
      </w:pPr>
      <w:r w:rsidRPr="00197824">
        <w:rPr>
          <w:rFonts w:hint="eastAsia"/>
          <w:sz w:val="24"/>
          <w:szCs w:val="24"/>
        </w:rPr>
        <w:t>二、方案策划</w:t>
      </w:r>
    </w:p>
    <w:p w:rsidR="00B63463" w:rsidRPr="00197824" w:rsidRDefault="00B63463" w:rsidP="00197824">
      <w:pPr>
        <w:spacing w:line="360" w:lineRule="auto"/>
        <w:rPr>
          <w:sz w:val="24"/>
          <w:szCs w:val="24"/>
        </w:rPr>
      </w:pPr>
      <w:r w:rsidRPr="00197824">
        <w:rPr>
          <w:rFonts w:hint="eastAsia"/>
          <w:sz w:val="24"/>
          <w:szCs w:val="24"/>
        </w:rPr>
        <w:t>1</w:t>
      </w:r>
      <w:r w:rsidRPr="00197824">
        <w:rPr>
          <w:rFonts w:hint="eastAsia"/>
          <w:sz w:val="24"/>
          <w:szCs w:val="24"/>
        </w:rPr>
        <w:t>．长虹早期的渠道策略采取的是选择式分销模式，主要依靠批发大户来批销长虹产品，长虹称之为“傍大款策略”。但当彩电由成长期进入成熟期，价格成为抢夺市场的主要手段的时候，长虹没能及时调整渠道策略，也未利用先进</w:t>
      </w:r>
      <w:r w:rsidR="00B6574A" w:rsidRPr="00197824">
        <w:rPr>
          <w:rFonts w:hint="eastAsia"/>
          <w:sz w:val="24"/>
          <w:szCs w:val="24"/>
        </w:rPr>
        <w:t>的渠道控制手段协调好分销商之间的关系，导致分销商之间竞相杀价，使长虹的价格体系在零售市场论乱不堪，一些批零商严重亏损，于是窜货、跳槽、拒售事件频频出现。</w:t>
      </w:r>
      <w:r w:rsidR="00B6574A" w:rsidRPr="00197824">
        <w:rPr>
          <w:rFonts w:hint="eastAsia"/>
          <w:sz w:val="24"/>
          <w:szCs w:val="24"/>
        </w:rPr>
        <w:t>1998</w:t>
      </w:r>
      <w:r w:rsidR="00B6574A" w:rsidRPr="00197824">
        <w:rPr>
          <w:rFonts w:hint="eastAsia"/>
          <w:sz w:val="24"/>
          <w:szCs w:val="24"/>
        </w:rPr>
        <w:t>年，济南七家商场联合抵制长虹彩电。长虹被迫从一些商场撤退，长虹的销售出现困难。</w:t>
      </w:r>
    </w:p>
    <w:p w:rsidR="00B6574A" w:rsidRPr="00197824" w:rsidRDefault="00B6574A" w:rsidP="00197824">
      <w:pPr>
        <w:spacing w:line="360" w:lineRule="auto"/>
        <w:rPr>
          <w:sz w:val="24"/>
          <w:szCs w:val="24"/>
        </w:rPr>
      </w:pPr>
      <w:r w:rsidRPr="00197824">
        <w:rPr>
          <w:rFonts w:hint="eastAsia"/>
          <w:sz w:val="24"/>
          <w:szCs w:val="24"/>
        </w:rPr>
        <w:t>为了克服渠道瓶颈，长虹开始构建自己的终端网络，在全国</w:t>
      </w:r>
      <w:r w:rsidRPr="00197824">
        <w:rPr>
          <w:rFonts w:hint="eastAsia"/>
          <w:sz w:val="24"/>
          <w:szCs w:val="24"/>
        </w:rPr>
        <w:t>600</w:t>
      </w:r>
      <w:r w:rsidRPr="00197824">
        <w:rPr>
          <w:rFonts w:hint="eastAsia"/>
          <w:sz w:val="24"/>
          <w:szCs w:val="24"/>
        </w:rPr>
        <w:t>个市县建设网点、专卖店。这种新的直营模式和旧的经销模式</w:t>
      </w:r>
      <w:r w:rsidR="00AC33B1" w:rsidRPr="00197824">
        <w:rPr>
          <w:rFonts w:hint="eastAsia"/>
          <w:sz w:val="24"/>
          <w:szCs w:val="24"/>
        </w:rPr>
        <w:t>之间又出现了市场分割上的冲突。事实上，靠长虹自己组织零售来完全控制市场和占领市场是不现实的，要占领全国市场还得借助广阔的现有批零渠道，只有处理好喝现有批零渠道的关系，协调好批零商之间的关系，充分调动批零商的积极性，才是长虹设的根本出路。想用直营的办法来托起彩虹庞大的分析体系是困难的。而长虹在渠道建设和管理上的失误，是长虹的产品流通严重不畅。长虹产品出现严重积压就在所难免。</w:t>
      </w:r>
    </w:p>
    <w:p w:rsidR="00AC33B1" w:rsidRPr="00197824" w:rsidRDefault="00AC33B1" w:rsidP="00197824">
      <w:pPr>
        <w:spacing w:line="360" w:lineRule="auto"/>
        <w:rPr>
          <w:sz w:val="24"/>
          <w:szCs w:val="24"/>
        </w:rPr>
      </w:pPr>
      <w:r w:rsidRPr="00197824">
        <w:rPr>
          <w:rFonts w:hint="eastAsia"/>
          <w:sz w:val="24"/>
          <w:szCs w:val="24"/>
        </w:rPr>
        <w:t>长虹产品危机告诉我们，企业必须保持渠道的相对稳定，并充分发挥经销商的积极性。同时，要注意监控渠道发展过程中的各种矛盾，并采取必要措施解决好渠道冲突中出现的这些矛盾，而不是简单地回避矛盾，企业推出新的渠道必须处理好原渠道</w:t>
      </w:r>
      <w:r w:rsidR="00CD1159" w:rsidRPr="00197824">
        <w:rPr>
          <w:rFonts w:hint="eastAsia"/>
          <w:sz w:val="24"/>
          <w:szCs w:val="24"/>
        </w:rPr>
        <w:t>的关系，不引起渠道冲突才是安全的。如果总使渠道处于不安全的动荡状态，企业营销必然受到重大影响，企业效益也必然下滑。</w:t>
      </w:r>
    </w:p>
    <w:p w:rsidR="00CD1159" w:rsidRPr="00197824" w:rsidRDefault="00CD1159" w:rsidP="00197824">
      <w:pPr>
        <w:spacing w:line="360" w:lineRule="auto"/>
        <w:rPr>
          <w:sz w:val="24"/>
          <w:szCs w:val="24"/>
        </w:rPr>
      </w:pPr>
      <w:r w:rsidRPr="00197824">
        <w:rPr>
          <w:rFonts w:hint="eastAsia"/>
          <w:sz w:val="24"/>
          <w:szCs w:val="24"/>
        </w:rPr>
        <w:t>结合案例以及所学知识分析：</w:t>
      </w:r>
    </w:p>
    <w:p w:rsidR="00CD1159" w:rsidRPr="00197824" w:rsidRDefault="00CD1159" w:rsidP="00197824">
      <w:pPr>
        <w:pStyle w:val="a5"/>
        <w:numPr>
          <w:ilvl w:val="0"/>
          <w:numId w:val="7"/>
        </w:numPr>
        <w:spacing w:line="360" w:lineRule="auto"/>
        <w:ind w:firstLineChars="0"/>
        <w:rPr>
          <w:sz w:val="24"/>
          <w:szCs w:val="24"/>
        </w:rPr>
      </w:pPr>
      <w:r w:rsidRPr="00197824">
        <w:rPr>
          <w:rFonts w:hint="eastAsia"/>
          <w:sz w:val="24"/>
          <w:szCs w:val="24"/>
        </w:rPr>
        <w:t>什么是渠道冲突？</w:t>
      </w:r>
    </w:p>
    <w:p w:rsidR="00CD1159" w:rsidRPr="00197824" w:rsidRDefault="00CD1159" w:rsidP="00197824">
      <w:pPr>
        <w:pStyle w:val="a5"/>
        <w:numPr>
          <w:ilvl w:val="0"/>
          <w:numId w:val="7"/>
        </w:numPr>
        <w:spacing w:line="360" w:lineRule="auto"/>
        <w:ind w:firstLineChars="0"/>
        <w:rPr>
          <w:sz w:val="24"/>
          <w:szCs w:val="24"/>
        </w:rPr>
      </w:pPr>
      <w:r w:rsidRPr="00197824">
        <w:rPr>
          <w:rFonts w:hint="eastAsia"/>
          <w:sz w:val="24"/>
          <w:szCs w:val="24"/>
        </w:rPr>
        <w:t>试分析长虹分析渠道矛盾和冲突的原因，设计一个方案来化解这些矛盾和冲突。</w:t>
      </w:r>
    </w:p>
    <w:p w:rsidR="00CD1159" w:rsidRPr="00197824" w:rsidRDefault="00CD1159" w:rsidP="00197824">
      <w:pPr>
        <w:spacing w:line="360" w:lineRule="auto"/>
        <w:rPr>
          <w:sz w:val="24"/>
          <w:szCs w:val="24"/>
        </w:rPr>
      </w:pPr>
      <w:r w:rsidRPr="00197824">
        <w:rPr>
          <w:rFonts w:hint="eastAsia"/>
          <w:sz w:val="24"/>
          <w:szCs w:val="24"/>
        </w:rPr>
        <w:t>答案：</w:t>
      </w:r>
      <w:r w:rsidRPr="00197824">
        <w:rPr>
          <w:rFonts w:hint="eastAsia"/>
          <w:sz w:val="24"/>
          <w:szCs w:val="24"/>
        </w:rPr>
        <w:t>(1)</w:t>
      </w:r>
      <w:r w:rsidRPr="00197824">
        <w:rPr>
          <w:rFonts w:hint="eastAsia"/>
          <w:sz w:val="24"/>
          <w:szCs w:val="24"/>
        </w:rPr>
        <w:t>渠道冲突是指当分销渠道中的一方成员将另外一方成员视为对手，且对其进行伤害、设法阻挠或在损害该成员的基础上获得稀缺资源的情景。</w:t>
      </w:r>
    </w:p>
    <w:p w:rsidR="00CD1159" w:rsidRPr="00197824" w:rsidRDefault="006919D8" w:rsidP="00197824">
      <w:pPr>
        <w:pStyle w:val="a5"/>
        <w:numPr>
          <w:ilvl w:val="0"/>
          <w:numId w:val="6"/>
        </w:numPr>
        <w:spacing w:line="360" w:lineRule="auto"/>
        <w:ind w:firstLineChars="0"/>
        <w:rPr>
          <w:sz w:val="24"/>
          <w:szCs w:val="24"/>
        </w:rPr>
      </w:pPr>
      <w:r w:rsidRPr="00197824">
        <w:rPr>
          <w:rFonts w:hint="eastAsia"/>
          <w:sz w:val="24"/>
          <w:szCs w:val="24"/>
        </w:rPr>
        <w:t>的起因主要有：</w:t>
      </w:r>
    </w:p>
    <w:p w:rsidR="006919D8" w:rsidRPr="00197824" w:rsidRDefault="006919D8" w:rsidP="00197824">
      <w:pPr>
        <w:pStyle w:val="a5"/>
        <w:spacing w:line="360" w:lineRule="auto"/>
        <w:ind w:left="720" w:firstLineChars="0" w:firstLine="0"/>
        <w:rPr>
          <w:sz w:val="24"/>
          <w:szCs w:val="24"/>
        </w:rPr>
      </w:pPr>
      <w:r w:rsidRPr="00197824">
        <w:rPr>
          <w:rFonts w:hint="eastAsia"/>
          <w:sz w:val="24"/>
          <w:szCs w:val="24"/>
        </w:rPr>
        <w:t>1</w:t>
      </w:r>
      <w:r w:rsidRPr="00197824">
        <w:rPr>
          <w:rFonts w:hint="eastAsia"/>
          <w:sz w:val="24"/>
          <w:szCs w:val="24"/>
        </w:rPr>
        <w:t>）、角色失称。当一个渠道成员的行为超出另一个渠道成员对其角色的期</w:t>
      </w:r>
      <w:r w:rsidRPr="00197824">
        <w:rPr>
          <w:rFonts w:hint="eastAsia"/>
          <w:sz w:val="24"/>
          <w:szCs w:val="24"/>
        </w:rPr>
        <w:lastRenderedPageBreak/>
        <w:t>望范围时，角色失称就会发生</w:t>
      </w:r>
      <w:r w:rsidR="00345C9C" w:rsidRPr="00197824">
        <w:rPr>
          <w:rFonts w:hint="eastAsia"/>
          <w:sz w:val="24"/>
          <w:szCs w:val="24"/>
        </w:rPr>
        <w:t>。有些情况下，角色失称也发生在当一个渠道成员不能确定哪些行为是可以接受的时候。</w:t>
      </w:r>
    </w:p>
    <w:p w:rsidR="00345C9C" w:rsidRPr="00197824" w:rsidRDefault="00345C9C" w:rsidP="00197824">
      <w:pPr>
        <w:pStyle w:val="a5"/>
        <w:spacing w:line="360" w:lineRule="auto"/>
        <w:ind w:left="720" w:firstLineChars="0" w:firstLine="0"/>
        <w:rPr>
          <w:sz w:val="24"/>
          <w:szCs w:val="24"/>
        </w:rPr>
      </w:pPr>
      <w:r w:rsidRPr="00197824">
        <w:rPr>
          <w:rFonts w:hint="eastAsia"/>
          <w:sz w:val="24"/>
          <w:szCs w:val="24"/>
        </w:rPr>
        <w:t>2</w:t>
      </w:r>
      <w:r w:rsidRPr="00197824">
        <w:rPr>
          <w:rFonts w:hint="eastAsia"/>
          <w:sz w:val="24"/>
          <w:szCs w:val="24"/>
        </w:rPr>
        <w:t>）、感知偏差。他指的是渠道成员如何对它所处的形势进行解释，或如何对不同的刺激作出反应。</w:t>
      </w:r>
    </w:p>
    <w:p w:rsidR="00345C9C" w:rsidRPr="00197824" w:rsidRDefault="00345C9C" w:rsidP="00197824">
      <w:pPr>
        <w:pStyle w:val="a5"/>
        <w:spacing w:line="360" w:lineRule="auto"/>
        <w:ind w:left="720" w:firstLineChars="0" w:firstLine="0"/>
        <w:rPr>
          <w:sz w:val="24"/>
          <w:szCs w:val="24"/>
        </w:rPr>
      </w:pPr>
      <w:r w:rsidRPr="00197824">
        <w:rPr>
          <w:rFonts w:hint="eastAsia"/>
          <w:sz w:val="24"/>
          <w:szCs w:val="24"/>
        </w:rPr>
        <w:t>3</w:t>
      </w:r>
      <w:r w:rsidRPr="00197824">
        <w:rPr>
          <w:rFonts w:hint="eastAsia"/>
          <w:sz w:val="24"/>
          <w:szCs w:val="24"/>
        </w:rPr>
        <w:t>）、决策主导权分歧。</w:t>
      </w:r>
      <w:r w:rsidR="005413AF" w:rsidRPr="00197824">
        <w:rPr>
          <w:rFonts w:hint="eastAsia"/>
          <w:sz w:val="24"/>
          <w:szCs w:val="24"/>
        </w:rPr>
        <w:t>即一个渠道成员认为其他</w:t>
      </w:r>
      <w:r w:rsidR="005413AF" w:rsidRPr="00197824">
        <w:rPr>
          <w:rFonts w:hint="eastAsia"/>
          <w:sz w:val="24"/>
          <w:szCs w:val="24"/>
        </w:rPr>
        <w:tab/>
      </w:r>
      <w:r w:rsidR="005413AF" w:rsidRPr="00197824">
        <w:rPr>
          <w:rFonts w:hint="eastAsia"/>
          <w:sz w:val="24"/>
          <w:szCs w:val="24"/>
        </w:rPr>
        <w:t>渠道成员的行为侵害了自己的决策权利。</w:t>
      </w:r>
    </w:p>
    <w:p w:rsidR="005413AF" w:rsidRPr="00197824" w:rsidRDefault="005413AF" w:rsidP="00197824">
      <w:pPr>
        <w:pStyle w:val="a5"/>
        <w:spacing w:line="360" w:lineRule="auto"/>
        <w:ind w:left="720" w:firstLineChars="0" w:firstLine="0"/>
        <w:rPr>
          <w:sz w:val="24"/>
          <w:szCs w:val="24"/>
        </w:rPr>
      </w:pPr>
      <w:r w:rsidRPr="00197824">
        <w:rPr>
          <w:rFonts w:hint="eastAsia"/>
          <w:sz w:val="24"/>
          <w:szCs w:val="24"/>
        </w:rPr>
        <w:t>4</w:t>
      </w:r>
      <w:r w:rsidRPr="00197824">
        <w:rPr>
          <w:rFonts w:hint="eastAsia"/>
          <w:sz w:val="24"/>
          <w:szCs w:val="24"/>
        </w:rPr>
        <w:t>）、目标不相容。即成员间的目标是不可相容的。</w:t>
      </w:r>
    </w:p>
    <w:p w:rsidR="005413AF" w:rsidRPr="00197824" w:rsidRDefault="005413AF" w:rsidP="00197824">
      <w:pPr>
        <w:pStyle w:val="a5"/>
        <w:spacing w:line="360" w:lineRule="auto"/>
        <w:ind w:left="720" w:firstLineChars="0" w:firstLine="0"/>
        <w:rPr>
          <w:sz w:val="24"/>
          <w:szCs w:val="24"/>
        </w:rPr>
      </w:pPr>
      <w:r w:rsidRPr="00197824">
        <w:rPr>
          <w:rFonts w:hint="eastAsia"/>
          <w:sz w:val="24"/>
          <w:szCs w:val="24"/>
        </w:rPr>
        <w:t>5</w:t>
      </w:r>
      <w:r w:rsidRPr="00197824">
        <w:rPr>
          <w:rFonts w:hint="eastAsia"/>
          <w:sz w:val="24"/>
          <w:szCs w:val="24"/>
        </w:rPr>
        <w:t>）、沟通困难。也就是缓慢的信息或不准确的信息在渠道成员间的传送。</w:t>
      </w:r>
    </w:p>
    <w:p w:rsidR="005413AF" w:rsidRPr="00197824" w:rsidRDefault="005413AF" w:rsidP="00197824">
      <w:pPr>
        <w:pStyle w:val="a5"/>
        <w:spacing w:line="360" w:lineRule="auto"/>
        <w:ind w:left="720" w:firstLineChars="0" w:firstLine="0"/>
        <w:rPr>
          <w:sz w:val="24"/>
          <w:szCs w:val="24"/>
        </w:rPr>
      </w:pPr>
      <w:r w:rsidRPr="00197824">
        <w:rPr>
          <w:rFonts w:hint="eastAsia"/>
          <w:sz w:val="24"/>
          <w:szCs w:val="24"/>
        </w:rPr>
        <w:t>6</w:t>
      </w:r>
      <w:r w:rsidRPr="00197824">
        <w:rPr>
          <w:rFonts w:hint="eastAsia"/>
          <w:sz w:val="24"/>
          <w:szCs w:val="24"/>
        </w:rPr>
        <w:t>）、资源缺乏。争夺稀缺的资源是渠道冲突产生的一个重要原因。</w:t>
      </w:r>
    </w:p>
    <w:p w:rsidR="005413AF" w:rsidRPr="00197824" w:rsidRDefault="005413AF" w:rsidP="00197824">
      <w:pPr>
        <w:pStyle w:val="a5"/>
        <w:spacing w:line="360" w:lineRule="auto"/>
        <w:ind w:left="720" w:firstLineChars="0" w:firstLine="0"/>
        <w:rPr>
          <w:sz w:val="24"/>
          <w:szCs w:val="24"/>
        </w:rPr>
      </w:pPr>
      <w:r w:rsidRPr="00197824">
        <w:rPr>
          <w:rFonts w:hint="eastAsia"/>
          <w:sz w:val="24"/>
          <w:szCs w:val="24"/>
        </w:rPr>
        <w:t>解决渠道冲突的方法主要有：</w:t>
      </w:r>
    </w:p>
    <w:p w:rsidR="005413AF" w:rsidRPr="00197824" w:rsidRDefault="005413AF" w:rsidP="00197824">
      <w:pPr>
        <w:pStyle w:val="a5"/>
        <w:numPr>
          <w:ilvl w:val="0"/>
          <w:numId w:val="8"/>
        </w:numPr>
        <w:spacing w:line="360" w:lineRule="auto"/>
        <w:ind w:firstLineChars="0"/>
        <w:rPr>
          <w:sz w:val="24"/>
          <w:szCs w:val="24"/>
        </w:rPr>
      </w:pPr>
      <w:r w:rsidRPr="00197824">
        <w:rPr>
          <w:rFonts w:hint="eastAsia"/>
          <w:sz w:val="24"/>
          <w:szCs w:val="24"/>
        </w:rPr>
        <w:t>销售促进激励。要减少渠道成员的冲突，有时成员组织的领导者不得不对其政策、计划改进折衷，对以前的游戏规则进行修改、如价格折扣、数量折扣、付款信贷、按业绩的奖励制度、分析商成员的培训、成员的会议旅游等。</w:t>
      </w:r>
    </w:p>
    <w:p w:rsidR="005413AF" w:rsidRPr="00197824" w:rsidRDefault="005413AF" w:rsidP="00197824">
      <w:pPr>
        <w:pStyle w:val="a5"/>
        <w:numPr>
          <w:ilvl w:val="0"/>
          <w:numId w:val="8"/>
        </w:numPr>
        <w:spacing w:line="360" w:lineRule="auto"/>
        <w:ind w:firstLineChars="0"/>
        <w:rPr>
          <w:sz w:val="24"/>
          <w:szCs w:val="24"/>
        </w:rPr>
      </w:pPr>
      <w:r w:rsidRPr="00197824">
        <w:rPr>
          <w:rFonts w:hint="eastAsia"/>
          <w:sz w:val="24"/>
          <w:szCs w:val="24"/>
        </w:rPr>
        <w:t>进行协商谈判。协商谈判是营销渠道管理之中常有之事</w:t>
      </w:r>
      <w:r w:rsidR="0072401A" w:rsidRPr="00197824">
        <w:rPr>
          <w:rFonts w:hint="eastAsia"/>
          <w:sz w:val="24"/>
          <w:szCs w:val="24"/>
        </w:rPr>
        <w:t>。有效的谈判技巧是非常有用的，如果掌握丁这门艺术，在面临冲突解决问题时保持良好关系的可能性就会大大增加。甚至许多对手也会因一次成功的谈判而成为长久的合作伙伴。</w:t>
      </w:r>
    </w:p>
    <w:p w:rsidR="0072401A" w:rsidRPr="00197824" w:rsidRDefault="0072401A" w:rsidP="00197824">
      <w:pPr>
        <w:pStyle w:val="a5"/>
        <w:numPr>
          <w:ilvl w:val="0"/>
          <w:numId w:val="8"/>
        </w:numPr>
        <w:spacing w:line="360" w:lineRule="auto"/>
        <w:ind w:firstLineChars="0"/>
        <w:rPr>
          <w:sz w:val="24"/>
          <w:szCs w:val="24"/>
        </w:rPr>
      </w:pPr>
      <w:r w:rsidRPr="00197824">
        <w:rPr>
          <w:rFonts w:hint="eastAsia"/>
          <w:sz w:val="24"/>
          <w:szCs w:val="24"/>
        </w:rPr>
        <w:t>清理渠道成员。将不合格的成员清除出联盟。如对那些肆意跨地区销售、打压价格进行恶性竞争的分销商，或长时间未实现规定销售目标的分销商，都可以采取清理的方法。</w:t>
      </w:r>
    </w:p>
    <w:p w:rsidR="0072401A" w:rsidRPr="00197824" w:rsidRDefault="0072401A" w:rsidP="00197824">
      <w:pPr>
        <w:pStyle w:val="a5"/>
        <w:numPr>
          <w:ilvl w:val="0"/>
          <w:numId w:val="8"/>
        </w:numPr>
        <w:spacing w:line="360" w:lineRule="auto"/>
        <w:ind w:firstLineChars="0"/>
        <w:rPr>
          <w:sz w:val="24"/>
          <w:szCs w:val="24"/>
        </w:rPr>
      </w:pPr>
      <w:r w:rsidRPr="00197824">
        <w:rPr>
          <w:rFonts w:hint="eastAsia"/>
          <w:sz w:val="24"/>
          <w:szCs w:val="24"/>
        </w:rPr>
        <w:t>使用法律手段。法律手段应当只能是解决冲突的最后选择。因为一旦采用了法律手段，另一方可能会完全遵守其意愿改变其行为，但是会对诉讼方产生不满，这样的结果是双方的冲突可能会增加而非减少。</w:t>
      </w:r>
    </w:p>
    <w:sectPr w:rsidR="0072401A" w:rsidRPr="00197824" w:rsidSect="00092C7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6E8" w:rsidRDefault="001366E8" w:rsidP="00B500C2">
      <w:r>
        <w:separator/>
      </w:r>
    </w:p>
  </w:endnote>
  <w:endnote w:type="continuationSeparator" w:id="1">
    <w:p w:rsidR="001366E8" w:rsidRDefault="001366E8" w:rsidP="00B500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86641"/>
      <w:docPartObj>
        <w:docPartGallery w:val="Page Numbers (Bottom of Page)"/>
        <w:docPartUnique/>
      </w:docPartObj>
    </w:sdtPr>
    <w:sdtContent>
      <w:p w:rsidR="00FF55C6" w:rsidRDefault="00FF55C6">
        <w:pPr>
          <w:pStyle w:val="a4"/>
          <w:jc w:val="center"/>
        </w:pPr>
        <w:fldSimple w:instr=" PAGE   \* MERGEFORMAT ">
          <w:r w:rsidRPr="00FF55C6">
            <w:rPr>
              <w:noProof/>
              <w:lang w:val="zh-CN"/>
            </w:rPr>
            <w:t>1</w:t>
          </w:r>
        </w:fldSimple>
      </w:p>
    </w:sdtContent>
  </w:sdt>
  <w:p w:rsidR="00FF55C6" w:rsidRDefault="00FF55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6E8" w:rsidRDefault="001366E8" w:rsidP="00B500C2">
      <w:r>
        <w:separator/>
      </w:r>
    </w:p>
  </w:footnote>
  <w:footnote w:type="continuationSeparator" w:id="1">
    <w:p w:rsidR="001366E8" w:rsidRDefault="001366E8" w:rsidP="00B500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7410E"/>
    <w:multiLevelType w:val="hybridMultilevel"/>
    <w:tmpl w:val="ABF8D05E"/>
    <w:lvl w:ilvl="0" w:tplc="E4F2D9AE">
      <w:start w:val="1"/>
      <w:numFmt w:val="decimal"/>
      <w:lvlText w:val="（%1）"/>
      <w:lvlJc w:val="left"/>
      <w:pPr>
        <w:ind w:left="900" w:hanging="72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1">
    <w:nsid w:val="2566732B"/>
    <w:multiLevelType w:val="hybridMultilevel"/>
    <w:tmpl w:val="B2A87AF6"/>
    <w:lvl w:ilvl="0" w:tplc="2A54351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673EE7"/>
    <w:multiLevelType w:val="hybridMultilevel"/>
    <w:tmpl w:val="51BE48E6"/>
    <w:lvl w:ilvl="0" w:tplc="7E38BC24">
      <w:start w:val="1"/>
      <w:numFmt w:val="decimal"/>
      <w:lvlText w:val="（%1）"/>
      <w:lvlJc w:val="left"/>
      <w:pPr>
        <w:ind w:left="862"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1B71884"/>
    <w:multiLevelType w:val="hybridMultilevel"/>
    <w:tmpl w:val="E3B2A628"/>
    <w:lvl w:ilvl="0" w:tplc="615C699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D84A0B"/>
    <w:multiLevelType w:val="hybridMultilevel"/>
    <w:tmpl w:val="A61AE7CA"/>
    <w:lvl w:ilvl="0" w:tplc="D4C2C428">
      <w:start w:val="1"/>
      <w:numFmt w:val="decimal"/>
      <w:lvlText w:val="（%1）"/>
      <w:lvlJc w:val="left"/>
      <w:pPr>
        <w:ind w:left="900" w:hanging="72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5">
    <w:nsid w:val="5CC25524"/>
    <w:multiLevelType w:val="hybridMultilevel"/>
    <w:tmpl w:val="EBBAD79C"/>
    <w:lvl w:ilvl="0" w:tplc="1C5074F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6AB27483"/>
    <w:multiLevelType w:val="hybridMultilevel"/>
    <w:tmpl w:val="036C9FA2"/>
    <w:lvl w:ilvl="0" w:tplc="C1B02086">
      <w:start w:val="1"/>
      <w:numFmt w:val="decimal"/>
      <w:lvlText w:val="（%1）"/>
      <w:lvlJc w:val="left"/>
      <w:pPr>
        <w:ind w:left="975" w:hanging="720"/>
      </w:pPr>
      <w:rPr>
        <w:rFonts w:hint="default"/>
      </w:rPr>
    </w:lvl>
    <w:lvl w:ilvl="1" w:tplc="04090019" w:tentative="1">
      <w:start w:val="1"/>
      <w:numFmt w:val="lowerLetter"/>
      <w:lvlText w:val="%2)"/>
      <w:lvlJc w:val="left"/>
      <w:pPr>
        <w:ind w:left="1095" w:hanging="420"/>
      </w:pPr>
    </w:lvl>
    <w:lvl w:ilvl="2" w:tplc="0409001B" w:tentative="1">
      <w:start w:val="1"/>
      <w:numFmt w:val="lowerRoman"/>
      <w:lvlText w:val="%3."/>
      <w:lvlJc w:val="right"/>
      <w:pPr>
        <w:ind w:left="1515" w:hanging="420"/>
      </w:pPr>
    </w:lvl>
    <w:lvl w:ilvl="3" w:tplc="0409000F" w:tentative="1">
      <w:start w:val="1"/>
      <w:numFmt w:val="decimal"/>
      <w:lvlText w:val="%4."/>
      <w:lvlJc w:val="left"/>
      <w:pPr>
        <w:ind w:left="1935" w:hanging="420"/>
      </w:pPr>
    </w:lvl>
    <w:lvl w:ilvl="4" w:tplc="04090019" w:tentative="1">
      <w:start w:val="1"/>
      <w:numFmt w:val="lowerLetter"/>
      <w:lvlText w:val="%5)"/>
      <w:lvlJc w:val="left"/>
      <w:pPr>
        <w:ind w:left="2355" w:hanging="420"/>
      </w:pPr>
    </w:lvl>
    <w:lvl w:ilvl="5" w:tplc="0409001B" w:tentative="1">
      <w:start w:val="1"/>
      <w:numFmt w:val="lowerRoman"/>
      <w:lvlText w:val="%6."/>
      <w:lvlJc w:val="right"/>
      <w:pPr>
        <w:ind w:left="2775" w:hanging="420"/>
      </w:pPr>
    </w:lvl>
    <w:lvl w:ilvl="6" w:tplc="0409000F" w:tentative="1">
      <w:start w:val="1"/>
      <w:numFmt w:val="decimal"/>
      <w:lvlText w:val="%7."/>
      <w:lvlJc w:val="left"/>
      <w:pPr>
        <w:ind w:left="3195" w:hanging="420"/>
      </w:pPr>
    </w:lvl>
    <w:lvl w:ilvl="7" w:tplc="04090019" w:tentative="1">
      <w:start w:val="1"/>
      <w:numFmt w:val="lowerLetter"/>
      <w:lvlText w:val="%8)"/>
      <w:lvlJc w:val="left"/>
      <w:pPr>
        <w:ind w:left="3615" w:hanging="420"/>
      </w:pPr>
    </w:lvl>
    <w:lvl w:ilvl="8" w:tplc="0409001B" w:tentative="1">
      <w:start w:val="1"/>
      <w:numFmt w:val="lowerRoman"/>
      <w:lvlText w:val="%9."/>
      <w:lvlJc w:val="right"/>
      <w:pPr>
        <w:ind w:left="4035" w:hanging="420"/>
      </w:pPr>
    </w:lvl>
  </w:abstractNum>
  <w:abstractNum w:abstractNumId="7">
    <w:nsid w:val="7EEA392B"/>
    <w:multiLevelType w:val="hybridMultilevel"/>
    <w:tmpl w:val="0D9EEB56"/>
    <w:lvl w:ilvl="0" w:tplc="EEF0F6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
  </w:num>
  <w:num w:numId="3">
    <w:abstractNumId w:val="1"/>
  </w:num>
  <w:num w:numId="4">
    <w:abstractNumId w:val="0"/>
  </w:num>
  <w:num w:numId="5">
    <w:abstractNumId w:val="4"/>
  </w:num>
  <w:num w:numId="6">
    <w:abstractNumId w:val="7"/>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2B06"/>
    <w:rsid w:val="00024C5F"/>
    <w:rsid w:val="00054331"/>
    <w:rsid w:val="00092C7E"/>
    <w:rsid w:val="000A5104"/>
    <w:rsid w:val="000B15A6"/>
    <w:rsid w:val="00114F36"/>
    <w:rsid w:val="001366E8"/>
    <w:rsid w:val="00167002"/>
    <w:rsid w:val="001817DD"/>
    <w:rsid w:val="00197824"/>
    <w:rsid w:val="001A3380"/>
    <w:rsid w:val="001B53F1"/>
    <w:rsid w:val="00235BC0"/>
    <w:rsid w:val="00274EF6"/>
    <w:rsid w:val="00345C9C"/>
    <w:rsid w:val="00363931"/>
    <w:rsid w:val="003D75EE"/>
    <w:rsid w:val="004031CC"/>
    <w:rsid w:val="00445819"/>
    <w:rsid w:val="004B13FF"/>
    <w:rsid w:val="004E2158"/>
    <w:rsid w:val="005413AF"/>
    <w:rsid w:val="005E0B38"/>
    <w:rsid w:val="005E2B72"/>
    <w:rsid w:val="005E4843"/>
    <w:rsid w:val="0063497B"/>
    <w:rsid w:val="00672953"/>
    <w:rsid w:val="006919D8"/>
    <w:rsid w:val="0072401A"/>
    <w:rsid w:val="00743215"/>
    <w:rsid w:val="00766A02"/>
    <w:rsid w:val="007A044A"/>
    <w:rsid w:val="008C0E3E"/>
    <w:rsid w:val="008D4D9E"/>
    <w:rsid w:val="00907CBA"/>
    <w:rsid w:val="00932B06"/>
    <w:rsid w:val="00972088"/>
    <w:rsid w:val="00995782"/>
    <w:rsid w:val="00A4740F"/>
    <w:rsid w:val="00AC33B1"/>
    <w:rsid w:val="00B02414"/>
    <w:rsid w:val="00B500C2"/>
    <w:rsid w:val="00B63463"/>
    <w:rsid w:val="00B6574A"/>
    <w:rsid w:val="00BD11FD"/>
    <w:rsid w:val="00C0081F"/>
    <w:rsid w:val="00C75D2C"/>
    <w:rsid w:val="00CC3008"/>
    <w:rsid w:val="00CD1159"/>
    <w:rsid w:val="00D2551F"/>
    <w:rsid w:val="00D57522"/>
    <w:rsid w:val="00D76949"/>
    <w:rsid w:val="00D87F1F"/>
    <w:rsid w:val="00E25A7A"/>
    <w:rsid w:val="00EB27B6"/>
    <w:rsid w:val="00F22168"/>
    <w:rsid w:val="00F257CE"/>
    <w:rsid w:val="00F9107D"/>
    <w:rsid w:val="00FF55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C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00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00C2"/>
    <w:rPr>
      <w:sz w:val="18"/>
      <w:szCs w:val="18"/>
    </w:rPr>
  </w:style>
  <w:style w:type="paragraph" w:styleId="a4">
    <w:name w:val="footer"/>
    <w:basedOn w:val="a"/>
    <w:link w:val="Char0"/>
    <w:uiPriority w:val="99"/>
    <w:unhideWhenUsed/>
    <w:rsid w:val="00B500C2"/>
    <w:pPr>
      <w:tabs>
        <w:tab w:val="center" w:pos="4153"/>
        <w:tab w:val="right" w:pos="8306"/>
      </w:tabs>
      <w:snapToGrid w:val="0"/>
      <w:jc w:val="left"/>
    </w:pPr>
    <w:rPr>
      <w:sz w:val="18"/>
      <w:szCs w:val="18"/>
    </w:rPr>
  </w:style>
  <w:style w:type="character" w:customStyle="1" w:styleId="Char0">
    <w:name w:val="页脚 Char"/>
    <w:basedOn w:val="a0"/>
    <w:link w:val="a4"/>
    <w:uiPriority w:val="99"/>
    <w:rsid w:val="00B500C2"/>
    <w:rPr>
      <w:sz w:val="18"/>
      <w:szCs w:val="18"/>
    </w:rPr>
  </w:style>
  <w:style w:type="paragraph" w:styleId="a5">
    <w:name w:val="List Paragraph"/>
    <w:basedOn w:val="a"/>
    <w:uiPriority w:val="34"/>
    <w:qFormat/>
    <w:rsid w:val="00766A0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1212</Words>
  <Characters>6910</Characters>
  <Application>Microsoft Office Word</Application>
  <DocSecurity>0</DocSecurity>
  <Lines>57</Lines>
  <Paragraphs>16</Paragraphs>
  <ScaleCrop>false</ScaleCrop>
  <Company>china</Company>
  <LinksUpToDate>false</LinksUpToDate>
  <CharactersWithSpaces>8106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2015-04-09T03:33:00Z</dcterms:created>
  <dcterms:modified xsi:type="dcterms:W3CDTF">2015-04-17T10:46:00Z</dcterms:modified>
</cp:coreProperties>
</file>