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11" w:rsidRPr="00AF1C11" w:rsidRDefault="00AF1C11" w:rsidP="00AF1C11">
      <w:pPr>
        <w:jc w:val="center"/>
        <w:rPr>
          <w:rFonts w:hint="eastAsia"/>
          <w:b/>
        </w:rPr>
      </w:pPr>
      <w:r w:rsidRPr="00AF1C11">
        <w:rPr>
          <w:rFonts w:hint="eastAsia"/>
          <w:b/>
        </w:rPr>
        <w:t>第二章招聘与配置</w:t>
      </w:r>
    </w:p>
    <w:p w:rsidR="00AF1C11" w:rsidRDefault="00AF1C11">
      <w:pPr>
        <w:rPr>
          <w:rFonts w:hint="eastAsia"/>
        </w:rPr>
      </w:pPr>
    </w:p>
    <w:p w:rsidR="00BC176D" w:rsidRPr="00AF1C11" w:rsidRDefault="00AF1C11">
      <w:pPr>
        <w:rPr>
          <w:b/>
        </w:rPr>
      </w:pPr>
      <w:r w:rsidRPr="00AF1C11">
        <w:rPr>
          <w:rFonts w:hint="eastAsia"/>
          <w:b/>
        </w:rPr>
        <w:t>一、</w:t>
      </w:r>
      <w:r w:rsidR="00BC176D" w:rsidRPr="00AF1C11">
        <w:rPr>
          <w:rFonts w:hint="eastAsia"/>
          <w:b/>
        </w:rPr>
        <w:t>单选题</w:t>
      </w:r>
    </w:p>
    <w:p w:rsidR="00FF4049" w:rsidRDefault="005760CA">
      <w:r>
        <w:rPr>
          <w:rFonts w:hint="eastAsia"/>
        </w:rPr>
        <w:t>1</w:t>
      </w:r>
      <w:r>
        <w:rPr>
          <w:rFonts w:hint="eastAsia"/>
        </w:rPr>
        <w:t>、关于选拔性测评，下列描述错误的是</w:t>
      </w:r>
      <w:r>
        <w:rPr>
          <w:rFonts w:hint="eastAsia"/>
        </w:rPr>
        <w:t>(   )</w:t>
      </w:r>
      <w:r w:rsidR="007B3B77">
        <w:rPr>
          <w:rFonts w:hint="eastAsia"/>
        </w:rPr>
        <w:t>p119</w:t>
      </w:r>
    </w:p>
    <w:p w:rsidR="005760CA" w:rsidRDefault="005760CA">
      <w:r>
        <w:rPr>
          <w:rFonts w:hint="eastAsia"/>
        </w:rPr>
        <w:t>A.</w:t>
      </w:r>
      <w:r>
        <w:rPr>
          <w:rFonts w:hint="eastAsia"/>
        </w:rPr>
        <w:t>测评指标具有灵活性</w:t>
      </w:r>
    </w:p>
    <w:p w:rsidR="005760CA" w:rsidRDefault="005760CA">
      <w:r>
        <w:rPr>
          <w:rFonts w:hint="eastAsia"/>
        </w:rPr>
        <w:t>B.</w:t>
      </w:r>
      <w:r>
        <w:rPr>
          <w:rFonts w:hint="eastAsia"/>
        </w:rPr>
        <w:t>以淘汰</w:t>
      </w:r>
      <w:proofErr w:type="gramStart"/>
      <w:r>
        <w:rPr>
          <w:rFonts w:hint="eastAsia"/>
        </w:rPr>
        <w:t>较差员工</w:t>
      </w:r>
      <w:proofErr w:type="gramEnd"/>
      <w:r>
        <w:rPr>
          <w:rFonts w:hint="eastAsia"/>
        </w:rPr>
        <w:t>为目的</w:t>
      </w:r>
    </w:p>
    <w:p w:rsidR="005760CA" w:rsidRDefault="005760CA">
      <w:r>
        <w:rPr>
          <w:rFonts w:hint="eastAsia"/>
        </w:rPr>
        <w:t>C.</w:t>
      </w:r>
      <w:r>
        <w:rPr>
          <w:rFonts w:hint="eastAsia"/>
        </w:rPr>
        <w:t>测评标准刚性强</w:t>
      </w:r>
    </w:p>
    <w:p w:rsidR="00BC176D" w:rsidRDefault="005760CA">
      <w:r>
        <w:rPr>
          <w:rFonts w:hint="eastAsia"/>
        </w:rPr>
        <w:t>D.</w:t>
      </w:r>
      <w:r>
        <w:rPr>
          <w:rFonts w:hint="eastAsia"/>
        </w:rPr>
        <w:t>测评过程强调客观性</w:t>
      </w:r>
    </w:p>
    <w:p w:rsidR="005760CA" w:rsidRDefault="005760CA"/>
    <w:p w:rsidR="005760CA" w:rsidRDefault="005760CA">
      <w:r>
        <w:rPr>
          <w:rFonts w:hint="eastAsia"/>
        </w:rPr>
        <w:t>2</w:t>
      </w:r>
      <w:r>
        <w:rPr>
          <w:rFonts w:hint="eastAsia"/>
        </w:rPr>
        <w:t>、关于投射技术的描述，下列说法有误的是（</w:t>
      </w:r>
      <w:r>
        <w:rPr>
          <w:rFonts w:hint="eastAsia"/>
        </w:rPr>
        <w:t xml:space="preserve">   </w:t>
      </w:r>
      <w:r>
        <w:rPr>
          <w:rFonts w:hint="eastAsia"/>
        </w:rPr>
        <w:t>）</w:t>
      </w:r>
      <w:r w:rsidR="007B3B77">
        <w:rPr>
          <w:rFonts w:hint="eastAsia"/>
        </w:rPr>
        <w:t>p119</w:t>
      </w:r>
    </w:p>
    <w:p w:rsidR="005760CA" w:rsidRDefault="005760CA">
      <w:r>
        <w:rPr>
          <w:rFonts w:hint="eastAsia"/>
        </w:rPr>
        <w:t>A.</w:t>
      </w:r>
      <w:r>
        <w:rPr>
          <w:rFonts w:hint="eastAsia"/>
        </w:rPr>
        <w:t>那些把真正的测评目的加以隐蔽的一切间接测评技术，是投射技术广义上的概念</w:t>
      </w:r>
    </w:p>
    <w:p w:rsidR="005760CA" w:rsidRDefault="005760CA">
      <w:r>
        <w:rPr>
          <w:rFonts w:hint="eastAsia"/>
        </w:rPr>
        <w:t>B.</w:t>
      </w:r>
      <w:r>
        <w:rPr>
          <w:rFonts w:hint="eastAsia"/>
        </w:rPr>
        <w:t>投射技术起源于临床心理学和精神病治疗法</w:t>
      </w:r>
    </w:p>
    <w:p w:rsidR="005760CA" w:rsidRDefault="005760CA">
      <w:r>
        <w:rPr>
          <w:rFonts w:hint="eastAsia"/>
        </w:rPr>
        <w:t>C.</w:t>
      </w:r>
      <w:r>
        <w:rPr>
          <w:rFonts w:hint="eastAsia"/>
        </w:rPr>
        <w:t>在投射技术中，试题的结构性越</w:t>
      </w:r>
      <w:proofErr w:type="gramStart"/>
      <w:r>
        <w:rPr>
          <w:rFonts w:hint="eastAsia"/>
        </w:rPr>
        <w:t>强限制</w:t>
      </w:r>
      <w:proofErr w:type="gramEnd"/>
      <w:r>
        <w:rPr>
          <w:rFonts w:hint="eastAsia"/>
        </w:rPr>
        <w:t>越多，就越能引发被测评者的内心</w:t>
      </w:r>
    </w:p>
    <w:p w:rsidR="005760CA" w:rsidRDefault="005760CA">
      <w:r>
        <w:rPr>
          <w:rFonts w:hint="eastAsia"/>
        </w:rPr>
        <w:t>D.</w:t>
      </w:r>
      <w:r>
        <w:rPr>
          <w:rFonts w:hint="eastAsia"/>
        </w:rPr>
        <w:t>在投射技术中，一般对被测评者的回答或反应不作任何的限制，完全是自由性的反应</w:t>
      </w:r>
    </w:p>
    <w:p w:rsidR="005760CA" w:rsidRDefault="005760CA"/>
    <w:p w:rsidR="005760CA" w:rsidRDefault="005760CA">
      <w:r>
        <w:rPr>
          <w:rFonts w:hint="eastAsia"/>
        </w:rPr>
        <w:t>3</w:t>
      </w:r>
      <w:r>
        <w:rPr>
          <w:rFonts w:hint="eastAsia"/>
        </w:rPr>
        <w:t>、对于学习能力测评，可以有多种方式，其中最简单有效的是（</w:t>
      </w:r>
      <w:r>
        <w:rPr>
          <w:rFonts w:hint="eastAsia"/>
        </w:rPr>
        <w:t xml:space="preserve">   </w:t>
      </w:r>
      <w:r>
        <w:rPr>
          <w:rFonts w:hint="eastAsia"/>
        </w:rPr>
        <w:t>）</w:t>
      </w:r>
      <w:r w:rsidR="007B3B77">
        <w:rPr>
          <w:rFonts w:hint="eastAsia"/>
        </w:rPr>
        <w:t>p120</w:t>
      </w:r>
    </w:p>
    <w:p w:rsidR="005760CA" w:rsidRDefault="005760CA">
      <w:r>
        <w:rPr>
          <w:rFonts w:hint="eastAsia"/>
        </w:rPr>
        <w:t>A.</w:t>
      </w:r>
      <w:r>
        <w:rPr>
          <w:rFonts w:hint="eastAsia"/>
        </w:rPr>
        <w:t>心理测试</w:t>
      </w:r>
    </w:p>
    <w:p w:rsidR="005760CA" w:rsidRDefault="005760CA">
      <w:r>
        <w:rPr>
          <w:rFonts w:hint="eastAsia"/>
        </w:rPr>
        <w:t>B.</w:t>
      </w:r>
      <w:r>
        <w:rPr>
          <w:rFonts w:hint="eastAsia"/>
        </w:rPr>
        <w:t>面试</w:t>
      </w:r>
    </w:p>
    <w:p w:rsidR="005760CA" w:rsidRDefault="005760CA">
      <w:r>
        <w:rPr>
          <w:rFonts w:hint="eastAsia"/>
        </w:rPr>
        <w:t>C.</w:t>
      </w:r>
      <w:r>
        <w:rPr>
          <w:rFonts w:hint="eastAsia"/>
        </w:rPr>
        <w:t>情境测试</w:t>
      </w:r>
    </w:p>
    <w:p w:rsidR="005760CA" w:rsidRDefault="005760CA">
      <w:r>
        <w:rPr>
          <w:rFonts w:hint="eastAsia"/>
        </w:rPr>
        <w:t>D.</w:t>
      </w:r>
      <w:r>
        <w:rPr>
          <w:rFonts w:hint="eastAsia"/>
        </w:rPr>
        <w:t>品德测试</w:t>
      </w:r>
    </w:p>
    <w:p w:rsidR="005760CA" w:rsidRDefault="005760CA"/>
    <w:p w:rsidR="005760CA" w:rsidRDefault="005760CA">
      <w:r>
        <w:rPr>
          <w:rFonts w:hint="eastAsia"/>
        </w:rPr>
        <w:t>4</w:t>
      </w:r>
      <w:r>
        <w:rPr>
          <w:rFonts w:hint="eastAsia"/>
        </w:rPr>
        <w:t>、在对团队管理能力进行测评时，</w:t>
      </w:r>
      <w:r w:rsidR="00024870">
        <w:rPr>
          <w:rFonts w:hint="eastAsia"/>
        </w:rPr>
        <w:t>一般采用的测评工具是（</w:t>
      </w:r>
      <w:r w:rsidR="00024870">
        <w:rPr>
          <w:rFonts w:hint="eastAsia"/>
        </w:rPr>
        <w:t xml:space="preserve">   </w:t>
      </w:r>
      <w:r w:rsidR="00024870">
        <w:rPr>
          <w:rFonts w:hint="eastAsia"/>
        </w:rPr>
        <w:t>）</w:t>
      </w:r>
      <w:r w:rsidR="007B3B77">
        <w:rPr>
          <w:rFonts w:hint="eastAsia"/>
        </w:rPr>
        <w:t>p139</w:t>
      </w:r>
    </w:p>
    <w:p w:rsidR="00024870" w:rsidRDefault="00024870">
      <w:r>
        <w:rPr>
          <w:rFonts w:hint="eastAsia"/>
        </w:rPr>
        <w:t>A.</w:t>
      </w:r>
      <w:r>
        <w:rPr>
          <w:rFonts w:hint="eastAsia"/>
        </w:rPr>
        <w:t>文件</w:t>
      </w:r>
      <w:proofErr w:type="gramStart"/>
      <w:r>
        <w:rPr>
          <w:rFonts w:hint="eastAsia"/>
        </w:rPr>
        <w:t>筐</w:t>
      </w:r>
      <w:proofErr w:type="gramEnd"/>
    </w:p>
    <w:p w:rsidR="00024870" w:rsidRDefault="00024870">
      <w:r>
        <w:rPr>
          <w:rFonts w:hint="eastAsia"/>
        </w:rPr>
        <w:t>B.</w:t>
      </w:r>
      <w:r>
        <w:rPr>
          <w:rFonts w:hint="eastAsia"/>
        </w:rPr>
        <w:t>无领导小组讨论</w:t>
      </w:r>
    </w:p>
    <w:p w:rsidR="00024870" w:rsidRDefault="00024870">
      <w:r>
        <w:rPr>
          <w:rFonts w:hint="eastAsia"/>
        </w:rPr>
        <w:t>C.</w:t>
      </w:r>
      <w:r>
        <w:rPr>
          <w:rFonts w:hint="eastAsia"/>
        </w:rPr>
        <w:t>结构化面试</w:t>
      </w:r>
    </w:p>
    <w:p w:rsidR="00024870" w:rsidRDefault="00024870">
      <w:r>
        <w:rPr>
          <w:rFonts w:hint="eastAsia"/>
        </w:rPr>
        <w:t>D.</w:t>
      </w:r>
      <w:r>
        <w:rPr>
          <w:rFonts w:hint="eastAsia"/>
        </w:rPr>
        <w:t>心理测评</w:t>
      </w:r>
    </w:p>
    <w:p w:rsidR="00024870" w:rsidRDefault="00024870">
      <w:r>
        <w:rPr>
          <w:rFonts w:hint="eastAsia"/>
        </w:rPr>
        <w:t>、</w:t>
      </w:r>
    </w:p>
    <w:p w:rsidR="00024870" w:rsidRDefault="00024870" w:rsidP="007B3B77">
      <w:r>
        <w:rPr>
          <w:rFonts w:hint="eastAsia"/>
        </w:rPr>
        <w:t>5</w:t>
      </w:r>
      <w:r>
        <w:rPr>
          <w:rFonts w:hint="eastAsia"/>
        </w:rPr>
        <w:t>、为提高笔试试题的系统性、全面性、科学性、有效性和正确性，必须根据企业人员的招聘规划编制技术类、管理类和技能操作类岗位的（</w:t>
      </w:r>
      <w:r>
        <w:rPr>
          <w:rFonts w:hint="eastAsia"/>
        </w:rPr>
        <w:t xml:space="preserve">   </w:t>
      </w:r>
      <w:r>
        <w:rPr>
          <w:rFonts w:hint="eastAsia"/>
        </w:rPr>
        <w:t>）</w:t>
      </w:r>
      <w:r w:rsidR="007B3B77">
        <w:rPr>
          <w:rFonts w:hint="eastAsia"/>
        </w:rPr>
        <w:t>p145</w:t>
      </w:r>
    </w:p>
    <w:p w:rsidR="00024870" w:rsidRDefault="00024870">
      <w:r>
        <w:rPr>
          <w:rFonts w:hint="eastAsia"/>
        </w:rPr>
        <w:t>B.</w:t>
      </w:r>
      <w:r>
        <w:rPr>
          <w:rFonts w:hint="eastAsia"/>
        </w:rPr>
        <w:t>《考试测评》</w:t>
      </w:r>
    </w:p>
    <w:p w:rsidR="00024870" w:rsidRDefault="00024870">
      <w:r>
        <w:rPr>
          <w:rFonts w:hint="eastAsia"/>
        </w:rPr>
        <w:t>C.</w:t>
      </w:r>
      <w:r>
        <w:rPr>
          <w:rFonts w:hint="eastAsia"/>
        </w:rPr>
        <w:t>《考试指导》</w:t>
      </w:r>
    </w:p>
    <w:p w:rsidR="00024870" w:rsidRDefault="00024870">
      <w:r>
        <w:rPr>
          <w:rFonts w:hint="eastAsia"/>
        </w:rPr>
        <w:t>D.</w:t>
      </w:r>
      <w:r>
        <w:rPr>
          <w:rFonts w:hint="eastAsia"/>
        </w:rPr>
        <w:t>《考试分析》</w:t>
      </w:r>
    </w:p>
    <w:p w:rsidR="00024870" w:rsidRDefault="00024870"/>
    <w:p w:rsidR="00024870" w:rsidRDefault="00024870">
      <w:r>
        <w:rPr>
          <w:rFonts w:hint="eastAsia"/>
        </w:rPr>
        <w:t>6</w:t>
      </w:r>
      <w:r>
        <w:rPr>
          <w:rFonts w:hint="eastAsia"/>
        </w:rPr>
        <w:t>、根据面试实施的方式，面试可分为（</w:t>
      </w:r>
      <w:r>
        <w:rPr>
          <w:rFonts w:hint="eastAsia"/>
        </w:rPr>
        <w:t xml:space="preserve">   </w:t>
      </w:r>
      <w:r>
        <w:rPr>
          <w:rFonts w:hint="eastAsia"/>
        </w:rPr>
        <w:t>）</w:t>
      </w:r>
      <w:r w:rsidR="007B3B77">
        <w:rPr>
          <w:rFonts w:hint="eastAsia"/>
        </w:rPr>
        <w:t>p151</w:t>
      </w:r>
    </w:p>
    <w:p w:rsidR="00024870" w:rsidRDefault="00024870">
      <w:r>
        <w:rPr>
          <w:rFonts w:hint="eastAsia"/>
        </w:rPr>
        <w:t>A.</w:t>
      </w:r>
      <w:r>
        <w:rPr>
          <w:rFonts w:hint="eastAsia"/>
        </w:rPr>
        <w:t>结构化面试、非结构化面试和半结构化面试</w:t>
      </w:r>
    </w:p>
    <w:p w:rsidR="00024870" w:rsidRDefault="00024870">
      <w:r>
        <w:rPr>
          <w:rFonts w:hint="eastAsia"/>
        </w:rPr>
        <w:t>B.</w:t>
      </w:r>
      <w:r>
        <w:rPr>
          <w:rFonts w:hint="eastAsia"/>
        </w:rPr>
        <w:t>一次性面试和分阶段面试</w:t>
      </w:r>
    </w:p>
    <w:p w:rsidR="00024870" w:rsidRDefault="00024870">
      <w:r>
        <w:rPr>
          <w:rFonts w:hint="eastAsia"/>
        </w:rPr>
        <w:t>C.</w:t>
      </w:r>
      <w:r>
        <w:rPr>
          <w:rFonts w:hint="eastAsia"/>
        </w:rPr>
        <w:t>情景性面试和经验性面试</w:t>
      </w:r>
    </w:p>
    <w:p w:rsidR="00024870" w:rsidRDefault="00024870">
      <w:r>
        <w:rPr>
          <w:rFonts w:hint="eastAsia"/>
        </w:rPr>
        <w:t>D.</w:t>
      </w:r>
      <w:r>
        <w:rPr>
          <w:rFonts w:hint="eastAsia"/>
        </w:rPr>
        <w:t>单独面试和小组面试</w:t>
      </w:r>
    </w:p>
    <w:p w:rsidR="00024870" w:rsidRDefault="00024870"/>
    <w:p w:rsidR="00024870" w:rsidRDefault="00024870">
      <w:r>
        <w:rPr>
          <w:rFonts w:hint="eastAsia"/>
        </w:rPr>
        <w:t>7</w:t>
      </w:r>
      <w:r>
        <w:rPr>
          <w:rFonts w:hint="eastAsia"/>
        </w:rPr>
        <w:t>、行为描述面试采用的面试问题都是基于关键（</w:t>
      </w:r>
      <w:r>
        <w:rPr>
          <w:rFonts w:hint="eastAsia"/>
        </w:rPr>
        <w:t xml:space="preserve">  </w:t>
      </w:r>
      <w:r>
        <w:rPr>
          <w:rFonts w:hint="eastAsia"/>
        </w:rPr>
        <w:t>）的行为性问题</w:t>
      </w:r>
      <w:r w:rsidR="007B3B77">
        <w:rPr>
          <w:rFonts w:hint="eastAsia"/>
        </w:rPr>
        <w:t>p165</w:t>
      </w:r>
    </w:p>
    <w:p w:rsidR="00024870" w:rsidRDefault="00024870">
      <w:r>
        <w:rPr>
          <w:rFonts w:hint="eastAsia"/>
        </w:rPr>
        <w:t>A.</w:t>
      </w:r>
      <w:r>
        <w:rPr>
          <w:rFonts w:hint="eastAsia"/>
        </w:rPr>
        <w:t>情感因素</w:t>
      </w:r>
      <w:r w:rsidR="00D76C0A">
        <w:rPr>
          <w:rFonts w:hint="eastAsia"/>
        </w:rPr>
        <w:t xml:space="preserve">                    </w:t>
      </w:r>
      <w:r>
        <w:rPr>
          <w:rFonts w:hint="eastAsia"/>
        </w:rPr>
        <w:t>B.</w:t>
      </w:r>
      <w:r>
        <w:rPr>
          <w:rFonts w:hint="eastAsia"/>
        </w:rPr>
        <w:t>专业素质</w:t>
      </w:r>
    </w:p>
    <w:p w:rsidR="00024870" w:rsidRDefault="00024870">
      <w:r>
        <w:rPr>
          <w:rFonts w:hint="eastAsia"/>
        </w:rPr>
        <w:t>C.</w:t>
      </w:r>
      <w:r>
        <w:rPr>
          <w:rFonts w:hint="eastAsia"/>
        </w:rPr>
        <w:t>学历层次</w:t>
      </w:r>
      <w:r w:rsidR="00D76C0A">
        <w:rPr>
          <w:rFonts w:hint="eastAsia"/>
        </w:rPr>
        <w:t xml:space="preserve">                    </w:t>
      </w:r>
      <w:r>
        <w:rPr>
          <w:rFonts w:hint="eastAsia"/>
        </w:rPr>
        <w:t>D.</w:t>
      </w:r>
      <w:r>
        <w:rPr>
          <w:rFonts w:hint="eastAsia"/>
        </w:rPr>
        <w:t>胜任特征</w:t>
      </w:r>
    </w:p>
    <w:p w:rsidR="00024870" w:rsidRDefault="00024870"/>
    <w:p w:rsidR="00024870" w:rsidRDefault="00024870">
      <w:r>
        <w:rPr>
          <w:rFonts w:hint="eastAsia"/>
        </w:rPr>
        <w:t>8</w:t>
      </w:r>
      <w:r>
        <w:rPr>
          <w:rFonts w:hint="eastAsia"/>
        </w:rPr>
        <w:t>、无领导</w:t>
      </w:r>
      <w:r w:rsidR="00D76C0A">
        <w:rPr>
          <w:rFonts w:hint="eastAsia"/>
        </w:rPr>
        <w:t>小组讨论时指由一定数量的一组被评人在规定时间内就给定为题进行讨论，无领导小组讨论的人数一般是（</w:t>
      </w:r>
      <w:r w:rsidR="00EB7584">
        <w:rPr>
          <w:rFonts w:hint="eastAsia"/>
        </w:rPr>
        <w:t xml:space="preserve"> </w:t>
      </w:r>
      <w:r w:rsidR="00D76C0A">
        <w:rPr>
          <w:rFonts w:hint="eastAsia"/>
        </w:rPr>
        <w:t>）人</w:t>
      </w:r>
      <w:r w:rsidR="007B3B77">
        <w:rPr>
          <w:rFonts w:hint="eastAsia"/>
        </w:rPr>
        <w:t>p177</w:t>
      </w:r>
    </w:p>
    <w:p w:rsidR="00D76C0A" w:rsidRDefault="00D76C0A">
      <w:r>
        <w:rPr>
          <w:rFonts w:hint="eastAsia"/>
        </w:rPr>
        <w:t>A.4~6   B.6~10   C.6~9   D.8~10</w:t>
      </w:r>
    </w:p>
    <w:p w:rsidR="00EB7584" w:rsidRDefault="00EB7584"/>
    <w:p w:rsidR="00EB7584" w:rsidRDefault="00EB7584"/>
    <w:p w:rsidR="00EB7584" w:rsidRDefault="00EB7584"/>
    <w:p w:rsidR="00D76C0A" w:rsidRDefault="00D76C0A">
      <w:r>
        <w:rPr>
          <w:rFonts w:hint="eastAsia"/>
        </w:rPr>
        <w:t>9</w:t>
      </w:r>
      <w:r>
        <w:rPr>
          <w:rFonts w:hint="eastAsia"/>
        </w:rPr>
        <w:t>、（</w:t>
      </w:r>
      <w:r w:rsidR="00EB7584">
        <w:rPr>
          <w:rFonts w:hint="eastAsia"/>
        </w:rPr>
        <w:t xml:space="preserve"> </w:t>
      </w:r>
      <w:r>
        <w:rPr>
          <w:rFonts w:hint="eastAsia"/>
        </w:rPr>
        <w:t>）是指在多种因素综合作用下，企业内各个部门实际投入和占用的劳动力总量</w:t>
      </w:r>
      <w:r w:rsidR="007B3B77">
        <w:rPr>
          <w:rFonts w:hint="eastAsia"/>
        </w:rPr>
        <w:t>p192~193</w:t>
      </w:r>
    </w:p>
    <w:p w:rsidR="00D76C0A" w:rsidRDefault="00D76C0A">
      <w:r>
        <w:rPr>
          <w:rFonts w:hint="eastAsia"/>
        </w:rPr>
        <w:t>A.</w:t>
      </w:r>
      <w:r>
        <w:rPr>
          <w:rFonts w:hint="eastAsia"/>
        </w:rPr>
        <w:t>人力资源</w:t>
      </w:r>
      <w:r>
        <w:rPr>
          <w:rFonts w:hint="eastAsia"/>
        </w:rPr>
        <w:t xml:space="preserve">                        B.</w:t>
      </w:r>
      <w:r>
        <w:rPr>
          <w:rFonts w:hint="eastAsia"/>
        </w:rPr>
        <w:t>人力资源规划</w:t>
      </w:r>
    </w:p>
    <w:p w:rsidR="00D76C0A" w:rsidRDefault="00D76C0A">
      <w:r>
        <w:rPr>
          <w:rFonts w:hint="eastAsia"/>
        </w:rPr>
        <w:t>C.</w:t>
      </w:r>
      <w:r>
        <w:rPr>
          <w:rFonts w:hint="eastAsia"/>
        </w:rPr>
        <w:t>人力资源设计</w:t>
      </w:r>
      <w:r>
        <w:rPr>
          <w:rFonts w:hint="eastAsia"/>
        </w:rPr>
        <w:t xml:space="preserve">                    D.</w:t>
      </w:r>
      <w:r>
        <w:rPr>
          <w:rFonts w:hint="eastAsia"/>
        </w:rPr>
        <w:t>人力资源配置</w:t>
      </w:r>
    </w:p>
    <w:p w:rsidR="00D76C0A" w:rsidRDefault="00D76C0A"/>
    <w:p w:rsidR="00D76C0A" w:rsidRDefault="00D76C0A">
      <w:r>
        <w:rPr>
          <w:rFonts w:hint="eastAsia"/>
        </w:rPr>
        <w:t>10</w:t>
      </w:r>
      <w:r>
        <w:rPr>
          <w:rFonts w:hint="eastAsia"/>
        </w:rPr>
        <w:t>、（</w:t>
      </w:r>
      <w:r w:rsidR="00EB7584">
        <w:rPr>
          <w:rFonts w:hint="eastAsia"/>
        </w:rPr>
        <w:t xml:space="preserve"> </w:t>
      </w:r>
      <w:r>
        <w:rPr>
          <w:rFonts w:hint="eastAsia"/>
        </w:rPr>
        <w:t>）常常表现为对素质行为特征或表现的范围、强度和频率的规定</w:t>
      </w:r>
      <w:r w:rsidR="00032BCD">
        <w:rPr>
          <w:rFonts w:hint="eastAsia"/>
        </w:rPr>
        <w:t>p114</w:t>
      </w:r>
    </w:p>
    <w:p w:rsidR="00D76C0A" w:rsidRDefault="00D76C0A">
      <w:r>
        <w:rPr>
          <w:rFonts w:hint="eastAsia"/>
        </w:rPr>
        <w:t>A.</w:t>
      </w:r>
      <w:r>
        <w:rPr>
          <w:rFonts w:hint="eastAsia"/>
        </w:rPr>
        <w:t>标准</w:t>
      </w:r>
      <w:r>
        <w:rPr>
          <w:rFonts w:hint="eastAsia"/>
        </w:rPr>
        <w:t xml:space="preserve">                             B.</w:t>
      </w:r>
      <w:r>
        <w:rPr>
          <w:rFonts w:hint="eastAsia"/>
        </w:rPr>
        <w:t>标度</w:t>
      </w:r>
    </w:p>
    <w:p w:rsidR="00D76C0A" w:rsidRDefault="00D76C0A">
      <w:r>
        <w:rPr>
          <w:rFonts w:hint="eastAsia"/>
        </w:rPr>
        <w:t>C.</w:t>
      </w:r>
      <w:r>
        <w:rPr>
          <w:rFonts w:hint="eastAsia"/>
        </w:rPr>
        <w:t>标记</w:t>
      </w:r>
      <w:r>
        <w:rPr>
          <w:rFonts w:hint="eastAsia"/>
        </w:rPr>
        <w:t xml:space="preserve">                             D.</w:t>
      </w:r>
      <w:r>
        <w:rPr>
          <w:rFonts w:hint="eastAsia"/>
        </w:rPr>
        <w:t>标向</w:t>
      </w:r>
    </w:p>
    <w:p w:rsidR="00D76C0A" w:rsidRDefault="00D76C0A"/>
    <w:p w:rsidR="00D76C0A" w:rsidRDefault="00D76C0A">
      <w:r>
        <w:rPr>
          <w:rFonts w:hint="eastAsia"/>
        </w:rPr>
        <w:t>11</w:t>
      </w:r>
      <w:r>
        <w:rPr>
          <w:rFonts w:hint="eastAsia"/>
        </w:rPr>
        <w:t>、美国教育学家布卢姆把认识目标分为以下六个层次</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,1)</w:instrText>
      </w:r>
      <w:r w:rsidR="00BD2C8C">
        <w:fldChar w:fldCharType="end"/>
      </w:r>
      <w:r w:rsidR="00F76760">
        <w:rPr>
          <w:rFonts w:hint="eastAsia"/>
        </w:rPr>
        <w:t>理解；</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,2)</w:instrText>
      </w:r>
      <w:r w:rsidR="00BD2C8C">
        <w:fldChar w:fldCharType="end"/>
      </w:r>
      <w:r w:rsidR="00F76760">
        <w:rPr>
          <w:rFonts w:hint="eastAsia"/>
        </w:rPr>
        <w:t>记忆；</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,3)</w:instrText>
      </w:r>
      <w:r w:rsidR="00BD2C8C">
        <w:fldChar w:fldCharType="end"/>
      </w:r>
      <w:r w:rsidR="00F76760">
        <w:rPr>
          <w:rFonts w:hint="eastAsia"/>
        </w:rPr>
        <w:t>分析；</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,4)</w:instrText>
      </w:r>
      <w:r w:rsidR="00BD2C8C">
        <w:fldChar w:fldCharType="end"/>
      </w:r>
      <w:r w:rsidR="00F76760">
        <w:rPr>
          <w:rFonts w:hint="eastAsia"/>
        </w:rPr>
        <w:t>应用；</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,5)</w:instrText>
      </w:r>
      <w:r w:rsidR="00BD2C8C">
        <w:fldChar w:fldCharType="end"/>
      </w:r>
      <w:r w:rsidR="00F76760">
        <w:rPr>
          <w:rFonts w:hint="eastAsia"/>
        </w:rPr>
        <w:t>评价；</w:t>
      </w:r>
      <w:r w:rsidR="00BD2C8C">
        <w:fldChar w:fldCharType="begin"/>
      </w:r>
      <w:r w:rsidR="00F76760">
        <w:instrText xml:space="preserve"> </w:instrText>
      </w:r>
      <w:r w:rsidR="00F76760">
        <w:rPr>
          <w:rFonts w:hint="eastAsia"/>
        </w:rPr>
        <w:instrText>eq \o\ac(</w:instrText>
      </w:r>
      <w:r w:rsidR="00F76760" w:rsidRPr="00F76760">
        <w:rPr>
          <w:rFonts w:ascii="宋体" w:hint="eastAsia"/>
          <w:position w:val="-4"/>
          <w:sz w:val="31"/>
        </w:rPr>
        <w:instrText>○</w:instrText>
      </w:r>
      <w:r w:rsidR="00F76760">
        <w:rPr>
          <w:rFonts w:hint="eastAsia"/>
        </w:rPr>
        <w:instrText>,6)</w:instrText>
      </w:r>
      <w:r w:rsidR="00BD2C8C">
        <w:fldChar w:fldCharType="end"/>
      </w:r>
      <w:r w:rsidR="00F76760">
        <w:rPr>
          <w:rFonts w:hint="eastAsia"/>
        </w:rPr>
        <w:t>综合。这六个层次由低到高的顺序依次是</w:t>
      </w:r>
      <w:r w:rsidR="00032BCD">
        <w:rPr>
          <w:rFonts w:hint="eastAsia"/>
        </w:rPr>
        <w:t>p119~120</w:t>
      </w:r>
    </w:p>
    <w:p w:rsidR="00F76760" w:rsidRDefault="00F76760">
      <w:r>
        <w:rPr>
          <w:rFonts w:hint="eastAsia"/>
        </w:rPr>
        <w:t>A.</w:t>
      </w:r>
      <w:r w:rsidRPr="00F76760">
        <w:t xml:space="preserve"> </w:t>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,1)</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,2)</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,4)</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,3)</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,6)</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,5)</w:instrText>
      </w:r>
      <w:r w:rsidR="00BD2C8C">
        <w:fldChar w:fldCharType="end"/>
      </w:r>
      <w:r>
        <w:rPr>
          <w:rFonts w:hint="eastAsia"/>
        </w:rPr>
        <w:t xml:space="preserve">              B.</w:t>
      </w:r>
      <w:r w:rsidRPr="00F76760">
        <w:t xml:space="preserve"> </w:t>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,2)</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,1)</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,3)</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,4)</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,6)</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,5)</w:instrText>
      </w:r>
      <w:r w:rsidR="00BD2C8C">
        <w:fldChar w:fldCharType="end"/>
      </w:r>
    </w:p>
    <w:p w:rsidR="00F76760" w:rsidRDefault="00F76760">
      <w:r>
        <w:rPr>
          <w:rFonts w:hint="eastAsia"/>
        </w:rPr>
        <w:t>C.</w:t>
      </w:r>
      <w:r w:rsidRPr="00F76760">
        <w:t xml:space="preserve"> </w:t>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,1)</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,2)</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,3)</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,4)</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,6)</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,5)</w:instrText>
      </w:r>
      <w:r w:rsidR="00BD2C8C">
        <w:fldChar w:fldCharType="end"/>
      </w:r>
      <w:r>
        <w:rPr>
          <w:rFonts w:hint="eastAsia"/>
        </w:rPr>
        <w:t xml:space="preserve">              D.</w:t>
      </w:r>
      <w:r w:rsidRPr="00F76760">
        <w:t xml:space="preserve"> </w:t>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,2)</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,1)</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,4)</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,3)</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,6)</w:instrText>
      </w:r>
      <w:r w:rsidR="00BD2C8C">
        <w:fldChar w:fldCharType="end"/>
      </w:r>
      <w:r w:rsidR="00BD2C8C">
        <w:fldChar w:fldCharType="begin"/>
      </w:r>
      <w:r>
        <w:instrText xml:space="preserve"> </w:instrText>
      </w:r>
      <w:r>
        <w:rPr>
          <w:rFonts w:hint="eastAsia"/>
        </w:rPr>
        <w:instrText>eq \o\ac(</w:instrText>
      </w:r>
      <w:r w:rsidRPr="00F76760">
        <w:rPr>
          <w:rFonts w:ascii="宋体" w:hint="eastAsia"/>
          <w:position w:val="-4"/>
          <w:sz w:val="31"/>
        </w:rPr>
        <w:instrText>○</w:instrText>
      </w:r>
      <w:r>
        <w:rPr>
          <w:rFonts w:hint="eastAsia"/>
        </w:rPr>
        <w:instrText>,5)</w:instrText>
      </w:r>
      <w:r w:rsidR="00BD2C8C">
        <w:fldChar w:fldCharType="end"/>
      </w:r>
    </w:p>
    <w:p w:rsidR="00EB7584" w:rsidRDefault="00EB7584"/>
    <w:p w:rsidR="00F76760" w:rsidRDefault="00F76760">
      <w:r>
        <w:rPr>
          <w:rFonts w:hint="eastAsia"/>
        </w:rPr>
        <w:t>12</w:t>
      </w:r>
      <w:r>
        <w:rPr>
          <w:rFonts w:hint="eastAsia"/>
        </w:rPr>
        <w:t>、由于某人某方面的品质和特征特别明显，使观察者容易产生清晰明显的错觉，忽略其他的品质和</w:t>
      </w:r>
      <w:r w:rsidR="00F33594">
        <w:rPr>
          <w:rFonts w:hint="eastAsia"/>
        </w:rPr>
        <w:t>特征，从而做出片面的判断。这句话描述的是引起测评结果误差原因中的</w:t>
      </w:r>
      <w:r w:rsidR="00032BCD">
        <w:rPr>
          <w:rFonts w:hint="eastAsia"/>
        </w:rPr>
        <w:t>P131</w:t>
      </w:r>
    </w:p>
    <w:p w:rsidR="00F33594" w:rsidRDefault="00F33594">
      <w:r>
        <w:rPr>
          <w:rFonts w:hint="eastAsia"/>
        </w:rPr>
        <w:t>A.</w:t>
      </w:r>
      <w:proofErr w:type="gramStart"/>
      <w:r>
        <w:rPr>
          <w:rFonts w:hint="eastAsia"/>
        </w:rPr>
        <w:t>进因误差</w:t>
      </w:r>
      <w:proofErr w:type="gramEnd"/>
      <w:r>
        <w:rPr>
          <w:rFonts w:hint="eastAsia"/>
        </w:rPr>
        <w:t xml:space="preserve">                         B.</w:t>
      </w:r>
      <w:r>
        <w:rPr>
          <w:rFonts w:hint="eastAsia"/>
        </w:rPr>
        <w:t>感情效应</w:t>
      </w:r>
    </w:p>
    <w:p w:rsidR="00F33594" w:rsidRDefault="00F33594">
      <w:r>
        <w:rPr>
          <w:rFonts w:hint="eastAsia"/>
        </w:rPr>
        <w:t>C.</w:t>
      </w:r>
      <w:r>
        <w:rPr>
          <w:rFonts w:hint="eastAsia"/>
        </w:rPr>
        <w:t>晕轮效应</w:t>
      </w:r>
      <w:r>
        <w:rPr>
          <w:rFonts w:hint="eastAsia"/>
        </w:rPr>
        <w:t xml:space="preserve">                         D.</w:t>
      </w:r>
      <w:r>
        <w:rPr>
          <w:rFonts w:hint="eastAsia"/>
        </w:rPr>
        <w:t>首因效应</w:t>
      </w:r>
    </w:p>
    <w:p w:rsidR="00F33594" w:rsidRDefault="00F33594"/>
    <w:p w:rsidR="00F33594" w:rsidRDefault="00F33594">
      <w:r>
        <w:rPr>
          <w:rFonts w:hint="eastAsia"/>
        </w:rPr>
        <w:t>13</w:t>
      </w:r>
      <w:r>
        <w:rPr>
          <w:rFonts w:hint="eastAsia"/>
        </w:rPr>
        <w:t>、对于笔试描述，下列说法错误的是（）</w:t>
      </w:r>
      <w:r w:rsidR="00032BCD">
        <w:rPr>
          <w:rFonts w:hint="eastAsia"/>
        </w:rPr>
        <w:t>P141~141</w:t>
      </w:r>
    </w:p>
    <w:p w:rsidR="00F33594" w:rsidRDefault="00F33594">
      <w:r>
        <w:rPr>
          <w:rFonts w:hint="eastAsia"/>
        </w:rPr>
        <w:t>A.</w:t>
      </w:r>
      <w:r>
        <w:rPr>
          <w:rFonts w:hint="eastAsia"/>
        </w:rPr>
        <w:t>亦称纸笔测试，或纸笔测试法</w:t>
      </w:r>
    </w:p>
    <w:p w:rsidR="00F33594" w:rsidRDefault="00F33594">
      <w:r>
        <w:rPr>
          <w:rFonts w:hint="eastAsia"/>
        </w:rPr>
        <w:t>B.</w:t>
      </w:r>
      <w:r>
        <w:rPr>
          <w:rFonts w:hint="eastAsia"/>
        </w:rPr>
        <w:t>成本相对较低，费时少，效率高是笔试的优点之一</w:t>
      </w:r>
    </w:p>
    <w:p w:rsidR="00F33594" w:rsidRPr="00F33594" w:rsidRDefault="00F33594">
      <w:r>
        <w:rPr>
          <w:rFonts w:hint="eastAsia"/>
        </w:rPr>
        <w:t>C.</w:t>
      </w:r>
      <w:r>
        <w:rPr>
          <w:rFonts w:hint="eastAsia"/>
        </w:rPr>
        <w:t>笔试能够较好地考察应聘者的工作态度和灵活应变能力</w:t>
      </w:r>
    </w:p>
    <w:p w:rsidR="00F33594" w:rsidRDefault="00F33594">
      <w:r>
        <w:rPr>
          <w:rFonts w:hint="eastAsia"/>
        </w:rPr>
        <w:t>D.</w:t>
      </w:r>
      <w:r>
        <w:rPr>
          <w:rFonts w:hint="eastAsia"/>
        </w:rPr>
        <w:t>从试题的内容上看，笔试试题主要包括技术性笔试和非技术性笔试两大类</w:t>
      </w:r>
    </w:p>
    <w:p w:rsidR="00F33594" w:rsidRDefault="00F33594"/>
    <w:p w:rsidR="00F33594" w:rsidRDefault="00F33594">
      <w:r>
        <w:rPr>
          <w:rFonts w:hint="eastAsia"/>
        </w:rPr>
        <w:t>14</w:t>
      </w:r>
      <w:r>
        <w:rPr>
          <w:rFonts w:hint="eastAsia"/>
        </w:rPr>
        <w:t>、关于知识测试的客观题描述，下列说法错误的是（）</w:t>
      </w:r>
      <w:r w:rsidR="00032BCD">
        <w:rPr>
          <w:rFonts w:hint="eastAsia"/>
        </w:rPr>
        <w:t>P149</w:t>
      </w:r>
    </w:p>
    <w:p w:rsidR="00F33594" w:rsidRDefault="00F33594">
      <w:r>
        <w:rPr>
          <w:rFonts w:hint="eastAsia"/>
        </w:rPr>
        <w:t>A.</w:t>
      </w:r>
      <w:r>
        <w:rPr>
          <w:rFonts w:hint="eastAsia"/>
        </w:rPr>
        <w:t>答案是唯一的、封闭的</w:t>
      </w:r>
    </w:p>
    <w:p w:rsidR="00F33594" w:rsidRDefault="00F33594">
      <w:r>
        <w:rPr>
          <w:rFonts w:hint="eastAsia"/>
        </w:rPr>
        <w:t>B.</w:t>
      </w:r>
      <w:r>
        <w:rPr>
          <w:rFonts w:hint="eastAsia"/>
        </w:rPr>
        <w:t>题目的分值小，适宜大量出题</w:t>
      </w:r>
    </w:p>
    <w:p w:rsidR="00F33594" w:rsidRDefault="00F33594">
      <w:r>
        <w:rPr>
          <w:rFonts w:hint="eastAsia"/>
        </w:rPr>
        <w:t>C.</w:t>
      </w:r>
      <w:r>
        <w:rPr>
          <w:rFonts w:hint="eastAsia"/>
        </w:rPr>
        <w:t>编写试卷的难度小，题型比较固定</w:t>
      </w:r>
    </w:p>
    <w:p w:rsidR="00F33594" w:rsidRDefault="00F33594">
      <w:r>
        <w:rPr>
          <w:rFonts w:hint="eastAsia"/>
        </w:rPr>
        <w:t>D.</w:t>
      </w:r>
      <w:r>
        <w:rPr>
          <w:rFonts w:hint="eastAsia"/>
        </w:rPr>
        <w:t>可以采用填空题、选择题、判断题、改错题等多种形式</w:t>
      </w:r>
    </w:p>
    <w:p w:rsidR="00F33594" w:rsidRDefault="00F33594"/>
    <w:p w:rsidR="00F33594" w:rsidRDefault="00F33594">
      <w:r>
        <w:rPr>
          <w:rFonts w:hint="eastAsia"/>
        </w:rPr>
        <w:t>15</w:t>
      </w:r>
      <w:r>
        <w:rPr>
          <w:rFonts w:hint="eastAsia"/>
        </w:rPr>
        <w:t>、</w:t>
      </w:r>
      <w:r w:rsidR="00886001">
        <w:rPr>
          <w:rFonts w:hint="eastAsia"/>
        </w:rPr>
        <w:t>如果应聘者的肢体语言是咬嘴唇，这表示其（</w:t>
      </w:r>
      <w:r w:rsidR="00EB7584">
        <w:rPr>
          <w:rFonts w:hint="eastAsia"/>
        </w:rPr>
        <w:t xml:space="preserve"> </w:t>
      </w:r>
      <w:r w:rsidR="00886001">
        <w:rPr>
          <w:rFonts w:hint="eastAsia"/>
        </w:rPr>
        <w:t>）</w:t>
      </w:r>
      <w:r w:rsidR="00032BCD">
        <w:rPr>
          <w:rFonts w:hint="eastAsia"/>
        </w:rPr>
        <w:t>P161</w:t>
      </w:r>
    </w:p>
    <w:p w:rsidR="000A5D4D" w:rsidRDefault="00886001">
      <w:r>
        <w:rPr>
          <w:rFonts w:hint="eastAsia"/>
        </w:rPr>
        <w:t>A.</w:t>
      </w:r>
      <w:r w:rsidR="000A5D4D">
        <w:rPr>
          <w:rFonts w:hint="eastAsia"/>
        </w:rPr>
        <w:t>紧张、不耐烦、自负</w:t>
      </w:r>
      <w:r w:rsidR="000A5D4D">
        <w:rPr>
          <w:rFonts w:hint="eastAsia"/>
        </w:rPr>
        <w:t xml:space="preserve">             </w:t>
      </w:r>
      <w:r>
        <w:rPr>
          <w:rFonts w:hint="eastAsia"/>
        </w:rPr>
        <w:t>B.</w:t>
      </w:r>
      <w:r w:rsidR="000A5D4D">
        <w:rPr>
          <w:rFonts w:hint="eastAsia"/>
        </w:rPr>
        <w:t>紧张、害怕、焦虑</w:t>
      </w:r>
    </w:p>
    <w:p w:rsidR="00886001" w:rsidRDefault="00886001">
      <w:r>
        <w:rPr>
          <w:rFonts w:hint="eastAsia"/>
        </w:rPr>
        <w:t>C.</w:t>
      </w:r>
      <w:r w:rsidR="000A5D4D">
        <w:rPr>
          <w:rFonts w:hint="eastAsia"/>
        </w:rPr>
        <w:t>厌倦、自以为是、紧张</w:t>
      </w:r>
      <w:r w:rsidR="000A5D4D">
        <w:rPr>
          <w:rFonts w:hint="eastAsia"/>
        </w:rPr>
        <w:t xml:space="preserve">           </w:t>
      </w:r>
      <w:r>
        <w:rPr>
          <w:rFonts w:hint="eastAsia"/>
        </w:rPr>
        <w:t>D.</w:t>
      </w:r>
      <w:r w:rsidR="000A5D4D">
        <w:rPr>
          <w:rFonts w:hint="eastAsia"/>
        </w:rPr>
        <w:t>不同意、反感、生气</w:t>
      </w:r>
    </w:p>
    <w:p w:rsidR="000A5D4D" w:rsidRDefault="000A5D4D"/>
    <w:p w:rsidR="000A5D4D" w:rsidRDefault="000A5D4D">
      <w:r>
        <w:rPr>
          <w:rFonts w:hint="eastAsia"/>
        </w:rPr>
        <w:t>16</w:t>
      </w:r>
      <w:r>
        <w:rPr>
          <w:rFonts w:hint="eastAsia"/>
        </w:rPr>
        <w:t>、当代人力资源管理中识别有才能的管理者最有效的工具是（）</w:t>
      </w:r>
      <w:r w:rsidR="00032BCD">
        <w:rPr>
          <w:rFonts w:hint="eastAsia"/>
        </w:rPr>
        <w:t>P176</w:t>
      </w:r>
    </w:p>
    <w:p w:rsidR="000A5D4D" w:rsidRDefault="000A5D4D">
      <w:r>
        <w:rPr>
          <w:rFonts w:hint="eastAsia"/>
        </w:rPr>
        <w:t>A.</w:t>
      </w:r>
      <w:r>
        <w:rPr>
          <w:rFonts w:hint="eastAsia"/>
        </w:rPr>
        <w:t>结构化面试</w:t>
      </w:r>
      <w:r>
        <w:rPr>
          <w:rFonts w:hint="eastAsia"/>
        </w:rPr>
        <w:t xml:space="preserve">                     B.</w:t>
      </w:r>
      <w:r>
        <w:rPr>
          <w:rFonts w:hint="eastAsia"/>
        </w:rPr>
        <w:t>评价中心方法</w:t>
      </w:r>
    </w:p>
    <w:p w:rsidR="000A5D4D" w:rsidRDefault="000A5D4D">
      <w:r>
        <w:rPr>
          <w:rFonts w:hint="eastAsia"/>
        </w:rPr>
        <w:t>C.</w:t>
      </w:r>
      <w:r>
        <w:rPr>
          <w:rFonts w:hint="eastAsia"/>
        </w:rPr>
        <w:t>笔试</w:t>
      </w:r>
      <w:r>
        <w:rPr>
          <w:rFonts w:hint="eastAsia"/>
        </w:rPr>
        <w:t xml:space="preserve">                           D.</w:t>
      </w:r>
      <w:r>
        <w:rPr>
          <w:rFonts w:hint="eastAsia"/>
        </w:rPr>
        <w:t>非结构化面试</w:t>
      </w:r>
    </w:p>
    <w:p w:rsidR="000A5D4D" w:rsidRDefault="000A5D4D"/>
    <w:p w:rsidR="000A5D4D" w:rsidRDefault="000A5D4D">
      <w:r>
        <w:rPr>
          <w:rFonts w:hint="eastAsia"/>
        </w:rPr>
        <w:t>17</w:t>
      </w:r>
      <w:r>
        <w:rPr>
          <w:rFonts w:hint="eastAsia"/>
        </w:rPr>
        <w:t>、主要用于考察被测评者分析问题的能力、语言表达能力及影响力的题目类型是</w:t>
      </w:r>
      <w:r w:rsidR="00032BCD">
        <w:rPr>
          <w:rFonts w:hint="eastAsia"/>
        </w:rPr>
        <w:t>P188</w:t>
      </w:r>
    </w:p>
    <w:p w:rsidR="000A5D4D" w:rsidRDefault="000A5D4D">
      <w:r>
        <w:rPr>
          <w:rFonts w:hint="eastAsia"/>
        </w:rPr>
        <w:t>A.</w:t>
      </w:r>
      <w:r>
        <w:rPr>
          <w:rFonts w:hint="eastAsia"/>
        </w:rPr>
        <w:t>开放式为题</w:t>
      </w:r>
      <w:r>
        <w:rPr>
          <w:rFonts w:hint="eastAsia"/>
        </w:rPr>
        <w:t xml:space="preserve">                     B.</w:t>
      </w:r>
      <w:proofErr w:type="gramStart"/>
      <w:r>
        <w:rPr>
          <w:rFonts w:hint="eastAsia"/>
        </w:rPr>
        <w:t>两难式</w:t>
      </w:r>
      <w:proofErr w:type="gramEnd"/>
      <w:r>
        <w:rPr>
          <w:rFonts w:hint="eastAsia"/>
        </w:rPr>
        <w:t>问题</w:t>
      </w:r>
    </w:p>
    <w:p w:rsidR="000A5D4D" w:rsidRDefault="000A5D4D">
      <w:r>
        <w:rPr>
          <w:rFonts w:hint="eastAsia"/>
        </w:rPr>
        <w:t>C.</w:t>
      </w:r>
      <w:r>
        <w:rPr>
          <w:rFonts w:hint="eastAsia"/>
        </w:rPr>
        <w:t>排序选择型为题</w:t>
      </w:r>
      <w:r>
        <w:rPr>
          <w:rFonts w:hint="eastAsia"/>
        </w:rPr>
        <w:t xml:space="preserve">                 D.</w:t>
      </w:r>
      <w:r>
        <w:rPr>
          <w:rFonts w:hint="eastAsia"/>
        </w:rPr>
        <w:t>资源争夺型题目</w:t>
      </w:r>
    </w:p>
    <w:p w:rsidR="00EB7584" w:rsidRDefault="00EB7584"/>
    <w:p w:rsidR="00EB7584" w:rsidRDefault="00EB7584"/>
    <w:p w:rsidR="00EB7584" w:rsidRDefault="00EB7584"/>
    <w:p w:rsidR="000A5D4D" w:rsidRDefault="000A5D4D">
      <w:r>
        <w:rPr>
          <w:rFonts w:hint="eastAsia"/>
        </w:rPr>
        <w:t>18</w:t>
      </w:r>
      <w:r>
        <w:rPr>
          <w:rFonts w:hint="eastAsia"/>
        </w:rPr>
        <w:t>、企业人力资源管理的各个工作环节都是围绕</w:t>
      </w:r>
      <w:r>
        <w:rPr>
          <w:rFonts w:hint="eastAsia"/>
        </w:rPr>
        <w:t>(   )</w:t>
      </w:r>
      <w:r>
        <w:rPr>
          <w:rFonts w:hint="eastAsia"/>
        </w:rPr>
        <w:t>这一核心问题展开的</w:t>
      </w:r>
      <w:r w:rsidR="00032BCD">
        <w:rPr>
          <w:rFonts w:hint="eastAsia"/>
        </w:rPr>
        <w:t>P194</w:t>
      </w:r>
    </w:p>
    <w:p w:rsidR="000A5D4D" w:rsidRDefault="000A5D4D">
      <w:r>
        <w:rPr>
          <w:rFonts w:hint="eastAsia"/>
        </w:rPr>
        <w:t>A.</w:t>
      </w:r>
      <w:r>
        <w:rPr>
          <w:rFonts w:hint="eastAsia"/>
        </w:rPr>
        <w:t>人力资源培训</w:t>
      </w:r>
      <w:r>
        <w:rPr>
          <w:rFonts w:hint="eastAsia"/>
        </w:rPr>
        <w:t xml:space="preserve">                  B.</w:t>
      </w:r>
      <w:r>
        <w:rPr>
          <w:rFonts w:hint="eastAsia"/>
        </w:rPr>
        <w:t>人力资源配置</w:t>
      </w:r>
      <w:r>
        <w:rPr>
          <w:rFonts w:hint="eastAsia"/>
        </w:rPr>
        <w:t xml:space="preserve"> </w:t>
      </w:r>
    </w:p>
    <w:p w:rsidR="000A5D4D" w:rsidRDefault="000A5D4D">
      <w:r>
        <w:rPr>
          <w:rFonts w:hint="eastAsia"/>
        </w:rPr>
        <w:t>C.</w:t>
      </w:r>
      <w:r>
        <w:rPr>
          <w:rFonts w:hint="eastAsia"/>
        </w:rPr>
        <w:t>人力资源规划</w:t>
      </w:r>
      <w:r>
        <w:rPr>
          <w:rFonts w:hint="eastAsia"/>
        </w:rPr>
        <w:t xml:space="preserve">                  D.</w:t>
      </w:r>
      <w:r>
        <w:rPr>
          <w:rFonts w:hint="eastAsia"/>
        </w:rPr>
        <w:t>人力资源设计</w:t>
      </w:r>
    </w:p>
    <w:p w:rsidR="00B12C2C" w:rsidRDefault="00B12C2C"/>
    <w:p w:rsidR="00BC176D" w:rsidRDefault="004069DC">
      <w:r>
        <w:rPr>
          <w:rFonts w:hint="eastAsia"/>
        </w:rPr>
        <w:t>答案</w:t>
      </w:r>
      <w:r>
        <w:rPr>
          <w:rFonts w:hint="eastAsia"/>
        </w:rPr>
        <w:t xml:space="preserve">B C A </w:t>
      </w:r>
      <w:proofErr w:type="spellStart"/>
      <w:r>
        <w:rPr>
          <w:rFonts w:hint="eastAsia"/>
        </w:rPr>
        <w:t>A</w:t>
      </w:r>
      <w:proofErr w:type="spellEnd"/>
      <w:r>
        <w:rPr>
          <w:rFonts w:hint="eastAsia"/>
        </w:rPr>
        <w:t xml:space="preserve"> </w:t>
      </w:r>
      <w:proofErr w:type="spellStart"/>
      <w:r>
        <w:rPr>
          <w:rFonts w:hint="eastAsia"/>
        </w:rPr>
        <w:t>A</w:t>
      </w:r>
      <w:proofErr w:type="spellEnd"/>
      <w:r>
        <w:rPr>
          <w:rFonts w:hint="eastAsia"/>
        </w:rPr>
        <w:t xml:space="preserve"> D </w:t>
      </w:r>
      <w:proofErr w:type="spellStart"/>
      <w:r>
        <w:rPr>
          <w:rFonts w:hint="eastAsia"/>
        </w:rPr>
        <w:t>D</w:t>
      </w:r>
      <w:proofErr w:type="spellEnd"/>
      <w:r>
        <w:rPr>
          <w:rFonts w:hint="eastAsia"/>
        </w:rPr>
        <w:t xml:space="preserve"> C D B D C </w:t>
      </w:r>
      <w:proofErr w:type="spellStart"/>
      <w:r>
        <w:rPr>
          <w:rFonts w:hint="eastAsia"/>
        </w:rPr>
        <w:t>C</w:t>
      </w:r>
      <w:proofErr w:type="spellEnd"/>
      <w:r>
        <w:rPr>
          <w:rFonts w:hint="eastAsia"/>
        </w:rPr>
        <w:t xml:space="preserve"> </w:t>
      </w:r>
      <w:proofErr w:type="spellStart"/>
      <w:r>
        <w:rPr>
          <w:rFonts w:hint="eastAsia"/>
        </w:rPr>
        <w:t>C</w:t>
      </w:r>
      <w:proofErr w:type="spellEnd"/>
      <w:r>
        <w:rPr>
          <w:rFonts w:hint="eastAsia"/>
        </w:rPr>
        <w:t xml:space="preserve"> B </w:t>
      </w:r>
      <w:proofErr w:type="spellStart"/>
      <w:r>
        <w:rPr>
          <w:rFonts w:hint="eastAsia"/>
        </w:rPr>
        <w:t>B</w:t>
      </w:r>
      <w:proofErr w:type="spellEnd"/>
      <w:r>
        <w:rPr>
          <w:rFonts w:hint="eastAsia"/>
        </w:rPr>
        <w:t xml:space="preserve"> </w:t>
      </w:r>
      <w:proofErr w:type="spellStart"/>
      <w:r>
        <w:rPr>
          <w:rFonts w:hint="eastAsia"/>
        </w:rPr>
        <w:t>B</w:t>
      </w:r>
      <w:proofErr w:type="spellEnd"/>
      <w:r>
        <w:rPr>
          <w:rFonts w:hint="eastAsia"/>
        </w:rPr>
        <w:t xml:space="preserve"> </w:t>
      </w:r>
      <w:proofErr w:type="spellStart"/>
      <w:r>
        <w:rPr>
          <w:rFonts w:hint="eastAsia"/>
        </w:rPr>
        <w:t>B</w:t>
      </w:r>
      <w:proofErr w:type="spellEnd"/>
    </w:p>
    <w:p w:rsidR="00BC176D" w:rsidRDefault="00BC176D"/>
    <w:p w:rsidR="00BC176D" w:rsidRPr="00AF1C11" w:rsidRDefault="00AF1C11">
      <w:pPr>
        <w:rPr>
          <w:b/>
        </w:rPr>
      </w:pPr>
      <w:r w:rsidRPr="00AF1C11">
        <w:rPr>
          <w:rFonts w:hint="eastAsia"/>
          <w:b/>
        </w:rPr>
        <w:t>二、</w:t>
      </w:r>
      <w:r w:rsidR="00BC176D" w:rsidRPr="00AF1C11">
        <w:rPr>
          <w:rFonts w:hint="eastAsia"/>
          <w:b/>
        </w:rPr>
        <w:t>多选题</w:t>
      </w:r>
    </w:p>
    <w:p w:rsidR="00BC176D" w:rsidRDefault="00BC176D"/>
    <w:p w:rsidR="00BC176D" w:rsidRDefault="004069DC" w:rsidP="00BC176D">
      <w:pPr>
        <w:pStyle w:val="a5"/>
        <w:numPr>
          <w:ilvl w:val="0"/>
          <w:numId w:val="1"/>
        </w:numPr>
        <w:ind w:firstLineChars="0"/>
      </w:pPr>
      <w:r>
        <w:rPr>
          <w:rFonts w:hint="eastAsia"/>
        </w:rPr>
        <w:t>下列属于员工素质测评主要原则</w:t>
      </w:r>
      <w:r w:rsidR="00BC176D">
        <w:rPr>
          <w:rFonts w:hint="eastAsia"/>
        </w:rPr>
        <w:t>的是（）</w:t>
      </w:r>
      <w:r w:rsidR="00032BCD">
        <w:rPr>
          <w:rFonts w:hint="eastAsia"/>
        </w:rPr>
        <w:t>P111~112</w:t>
      </w:r>
    </w:p>
    <w:p w:rsidR="00BC176D" w:rsidRDefault="00BC176D" w:rsidP="00BC176D">
      <w:pPr>
        <w:pStyle w:val="a5"/>
        <w:numPr>
          <w:ilvl w:val="0"/>
          <w:numId w:val="2"/>
        </w:numPr>
        <w:ind w:firstLineChars="0"/>
      </w:pPr>
      <w:r>
        <w:rPr>
          <w:rFonts w:hint="eastAsia"/>
        </w:rPr>
        <w:t>客观测评与主观测评相结合</w:t>
      </w:r>
    </w:p>
    <w:p w:rsidR="00BC176D" w:rsidRDefault="00BC176D" w:rsidP="00BC176D">
      <w:pPr>
        <w:pStyle w:val="a5"/>
        <w:numPr>
          <w:ilvl w:val="0"/>
          <w:numId w:val="2"/>
        </w:numPr>
        <w:ind w:firstLineChars="0"/>
      </w:pPr>
      <w:r>
        <w:rPr>
          <w:rFonts w:hint="eastAsia"/>
        </w:rPr>
        <w:t>横向测评与纵向测评相结合</w:t>
      </w:r>
    </w:p>
    <w:p w:rsidR="00BC176D" w:rsidRDefault="00BC176D" w:rsidP="00BC176D">
      <w:pPr>
        <w:pStyle w:val="a5"/>
        <w:numPr>
          <w:ilvl w:val="0"/>
          <w:numId w:val="2"/>
        </w:numPr>
        <w:ind w:firstLineChars="0"/>
      </w:pPr>
      <w:r>
        <w:rPr>
          <w:rFonts w:hint="eastAsia"/>
        </w:rPr>
        <w:t>静态测评与动态测评相结合</w:t>
      </w:r>
    </w:p>
    <w:p w:rsidR="00BC176D" w:rsidRDefault="00BC176D" w:rsidP="00BC176D">
      <w:pPr>
        <w:pStyle w:val="a5"/>
        <w:numPr>
          <w:ilvl w:val="0"/>
          <w:numId w:val="2"/>
        </w:numPr>
        <w:ind w:firstLineChars="0"/>
      </w:pPr>
      <w:r>
        <w:rPr>
          <w:rFonts w:hint="eastAsia"/>
        </w:rPr>
        <w:t>素质测评与绩效测评相结合</w:t>
      </w:r>
    </w:p>
    <w:p w:rsidR="00BC176D" w:rsidRDefault="00BC176D" w:rsidP="00BC176D">
      <w:pPr>
        <w:pStyle w:val="a5"/>
        <w:numPr>
          <w:ilvl w:val="0"/>
          <w:numId w:val="2"/>
        </w:numPr>
        <w:ind w:firstLineChars="0"/>
        <w:rPr>
          <w:rFonts w:hint="eastAsia"/>
        </w:rPr>
      </w:pPr>
      <w:r>
        <w:rPr>
          <w:rFonts w:hint="eastAsia"/>
        </w:rPr>
        <w:t>目前测评与前景测评相结合</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确定权重的方法，常见的有（）</w:t>
      </w:r>
      <w:r w:rsidR="00032BCD">
        <w:rPr>
          <w:rFonts w:hint="eastAsia"/>
        </w:rPr>
        <w:t>P125</w:t>
      </w:r>
    </w:p>
    <w:p w:rsidR="00BC176D" w:rsidRDefault="00BC176D" w:rsidP="00BC176D">
      <w:pPr>
        <w:pStyle w:val="a5"/>
        <w:numPr>
          <w:ilvl w:val="0"/>
          <w:numId w:val="3"/>
        </w:numPr>
        <w:ind w:firstLineChars="0"/>
      </w:pPr>
      <w:r>
        <w:rPr>
          <w:rFonts w:hint="eastAsia"/>
        </w:rPr>
        <w:t>德尔菲法</w:t>
      </w:r>
    </w:p>
    <w:p w:rsidR="00BC176D" w:rsidRDefault="00BC176D" w:rsidP="00BC176D">
      <w:pPr>
        <w:pStyle w:val="a5"/>
        <w:numPr>
          <w:ilvl w:val="0"/>
          <w:numId w:val="3"/>
        </w:numPr>
        <w:ind w:firstLineChars="0"/>
      </w:pPr>
      <w:r>
        <w:rPr>
          <w:rFonts w:hint="eastAsia"/>
        </w:rPr>
        <w:t>马尔科夫法</w:t>
      </w:r>
    </w:p>
    <w:p w:rsidR="00BC176D" w:rsidRDefault="00BC176D" w:rsidP="00BC176D">
      <w:pPr>
        <w:pStyle w:val="a5"/>
        <w:numPr>
          <w:ilvl w:val="0"/>
          <w:numId w:val="3"/>
        </w:numPr>
        <w:ind w:firstLineChars="0"/>
      </w:pPr>
      <w:r>
        <w:rPr>
          <w:rFonts w:hint="eastAsia"/>
        </w:rPr>
        <w:t>描述法</w:t>
      </w:r>
    </w:p>
    <w:p w:rsidR="00BC176D" w:rsidRDefault="00BC176D" w:rsidP="00BC176D">
      <w:pPr>
        <w:pStyle w:val="a5"/>
        <w:numPr>
          <w:ilvl w:val="0"/>
          <w:numId w:val="3"/>
        </w:numPr>
        <w:ind w:firstLineChars="0"/>
      </w:pPr>
      <w:r>
        <w:rPr>
          <w:rFonts w:hint="eastAsia"/>
        </w:rPr>
        <w:t>客观实践法</w:t>
      </w:r>
    </w:p>
    <w:p w:rsidR="00BC176D" w:rsidRDefault="00BC176D" w:rsidP="00BC176D">
      <w:pPr>
        <w:pStyle w:val="a5"/>
        <w:numPr>
          <w:ilvl w:val="0"/>
          <w:numId w:val="3"/>
        </w:numPr>
        <w:ind w:firstLineChars="0"/>
        <w:rPr>
          <w:rFonts w:hint="eastAsia"/>
        </w:rPr>
      </w:pPr>
      <w:r>
        <w:rPr>
          <w:rFonts w:hint="eastAsia"/>
        </w:rPr>
        <w:t>层次分析法</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对面试考官进行培训的内容应包括（）</w:t>
      </w:r>
      <w:r w:rsidR="00032BCD">
        <w:rPr>
          <w:rFonts w:hint="eastAsia"/>
        </w:rPr>
        <w:t>P154</w:t>
      </w:r>
    </w:p>
    <w:p w:rsidR="00BC176D" w:rsidRDefault="00BC176D" w:rsidP="00BC176D">
      <w:pPr>
        <w:pStyle w:val="a5"/>
        <w:numPr>
          <w:ilvl w:val="0"/>
          <w:numId w:val="4"/>
        </w:numPr>
        <w:ind w:firstLineChars="0"/>
      </w:pPr>
      <w:r>
        <w:rPr>
          <w:rFonts w:hint="eastAsia"/>
        </w:rPr>
        <w:t>提问问题的内容</w:t>
      </w:r>
    </w:p>
    <w:p w:rsidR="00BC176D" w:rsidRDefault="00BC176D" w:rsidP="00BC176D">
      <w:pPr>
        <w:pStyle w:val="a5"/>
        <w:numPr>
          <w:ilvl w:val="0"/>
          <w:numId w:val="4"/>
        </w:numPr>
        <w:ind w:firstLineChars="0"/>
      </w:pPr>
      <w:r>
        <w:rPr>
          <w:rFonts w:hint="eastAsia"/>
        </w:rPr>
        <w:t>提问的技巧</w:t>
      </w:r>
    </w:p>
    <w:p w:rsidR="00BC176D" w:rsidRDefault="00BC176D" w:rsidP="00BC176D">
      <w:pPr>
        <w:pStyle w:val="a5"/>
        <w:numPr>
          <w:ilvl w:val="0"/>
          <w:numId w:val="4"/>
        </w:numPr>
        <w:ind w:firstLineChars="0"/>
      </w:pPr>
      <w:r>
        <w:rPr>
          <w:rFonts w:hint="eastAsia"/>
        </w:rPr>
        <w:t>追问的技巧</w:t>
      </w:r>
    </w:p>
    <w:p w:rsidR="00BC176D" w:rsidRDefault="00BC176D" w:rsidP="00BC176D">
      <w:pPr>
        <w:pStyle w:val="a5"/>
        <w:numPr>
          <w:ilvl w:val="0"/>
          <w:numId w:val="4"/>
        </w:numPr>
        <w:ind w:firstLineChars="0"/>
      </w:pPr>
      <w:r>
        <w:rPr>
          <w:rFonts w:hint="eastAsia"/>
        </w:rPr>
        <w:t>面试的姿态</w:t>
      </w:r>
    </w:p>
    <w:p w:rsidR="00BC176D" w:rsidRDefault="00BC176D" w:rsidP="00BC176D">
      <w:pPr>
        <w:pStyle w:val="a5"/>
        <w:numPr>
          <w:ilvl w:val="0"/>
          <w:numId w:val="4"/>
        </w:numPr>
        <w:ind w:firstLineChars="0"/>
        <w:rPr>
          <w:rFonts w:hint="eastAsia"/>
        </w:rPr>
      </w:pPr>
      <w:r>
        <w:rPr>
          <w:rFonts w:hint="eastAsia"/>
        </w:rPr>
        <w:t>评价标准的掌握</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在行为描述的面试过程中，面试考官应把握住关键的要素是（）</w:t>
      </w:r>
      <w:r w:rsidR="00032BCD">
        <w:rPr>
          <w:rFonts w:hint="eastAsia"/>
        </w:rPr>
        <w:t>P165</w:t>
      </w:r>
    </w:p>
    <w:p w:rsidR="00BC176D" w:rsidRDefault="00BC176D" w:rsidP="00BC176D">
      <w:pPr>
        <w:pStyle w:val="a5"/>
        <w:numPr>
          <w:ilvl w:val="0"/>
          <w:numId w:val="5"/>
        </w:numPr>
        <w:ind w:firstLineChars="0"/>
      </w:pPr>
      <w:r>
        <w:rPr>
          <w:rFonts w:hint="eastAsia"/>
        </w:rPr>
        <w:t>动力</w:t>
      </w:r>
    </w:p>
    <w:p w:rsidR="00BC176D" w:rsidRDefault="00BC176D" w:rsidP="00BC176D">
      <w:pPr>
        <w:pStyle w:val="a5"/>
        <w:numPr>
          <w:ilvl w:val="0"/>
          <w:numId w:val="5"/>
        </w:numPr>
        <w:ind w:firstLineChars="0"/>
      </w:pPr>
      <w:r>
        <w:rPr>
          <w:rFonts w:hint="eastAsia"/>
        </w:rPr>
        <w:t>情境</w:t>
      </w:r>
    </w:p>
    <w:p w:rsidR="00BC176D" w:rsidRDefault="00BC176D" w:rsidP="00BC176D">
      <w:pPr>
        <w:pStyle w:val="a5"/>
        <w:numPr>
          <w:ilvl w:val="0"/>
          <w:numId w:val="5"/>
        </w:numPr>
        <w:ind w:firstLineChars="0"/>
      </w:pPr>
      <w:r>
        <w:rPr>
          <w:rFonts w:hint="eastAsia"/>
        </w:rPr>
        <w:t>目标</w:t>
      </w:r>
    </w:p>
    <w:p w:rsidR="00BC176D" w:rsidRDefault="00BC176D" w:rsidP="00BC176D">
      <w:pPr>
        <w:pStyle w:val="a5"/>
        <w:numPr>
          <w:ilvl w:val="0"/>
          <w:numId w:val="5"/>
        </w:numPr>
        <w:ind w:firstLineChars="0"/>
      </w:pPr>
      <w:r>
        <w:rPr>
          <w:rFonts w:hint="eastAsia"/>
        </w:rPr>
        <w:t>行动</w:t>
      </w:r>
    </w:p>
    <w:p w:rsidR="00BC176D" w:rsidRDefault="00BC176D" w:rsidP="00BC176D">
      <w:pPr>
        <w:pStyle w:val="a5"/>
        <w:numPr>
          <w:ilvl w:val="0"/>
          <w:numId w:val="5"/>
        </w:numPr>
        <w:ind w:firstLineChars="0"/>
        <w:rPr>
          <w:rFonts w:hint="eastAsia"/>
        </w:rPr>
      </w:pPr>
      <w:r>
        <w:rPr>
          <w:rFonts w:hint="eastAsia"/>
        </w:rPr>
        <w:t>结果</w:t>
      </w:r>
    </w:p>
    <w:p w:rsidR="00AF1C11" w:rsidRDefault="00AF1C11" w:rsidP="00AF1C11">
      <w:pPr>
        <w:pStyle w:val="a5"/>
        <w:ind w:left="360" w:firstLineChars="0" w:firstLine="0"/>
        <w:rPr>
          <w:rFonts w:hint="eastAsia"/>
        </w:rPr>
      </w:pPr>
    </w:p>
    <w:p w:rsidR="00BC176D" w:rsidRDefault="00BC176D" w:rsidP="00BC176D">
      <w:pPr>
        <w:pStyle w:val="a5"/>
        <w:numPr>
          <w:ilvl w:val="0"/>
          <w:numId w:val="1"/>
        </w:numPr>
        <w:ind w:firstLineChars="0"/>
      </w:pPr>
      <w:r>
        <w:rPr>
          <w:rFonts w:hint="eastAsia"/>
        </w:rPr>
        <w:t>关于无领导小组讨论，下列说法正确的是（）</w:t>
      </w:r>
      <w:r w:rsidR="00032BCD">
        <w:rPr>
          <w:rFonts w:hint="eastAsia"/>
        </w:rPr>
        <w:t>P177~178</w:t>
      </w:r>
    </w:p>
    <w:p w:rsidR="00BC176D" w:rsidRDefault="00BC176D" w:rsidP="00BC176D">
      <w:pPr>
        <w:pStyle w:val="a5"/>
        <w:numPr>
          <w:ilvl w:val="0"/>
          <w:numId w:val="6"/>
        </w:numPr>
        <w:ind w:firstLineChars="0"/>
      </w:pPr>
      <w:r>
        <w:rPr>
          <w:rFonts w:hint="eastAsia"/>
        </w:rPr>
        <w:t>可以分为无情境</w:t>
      </w:r>
      <w:proofErr w:type="gramStart"/>
      <w:r>
        <w:rPr>
          <w:rFonts w:hint="eastAsia"/>
        </w:rPr>
        <w:t>性讨论</w:t>
      </w:r>
      <w:proofErr w:type="gramEnd"/>
      <w:r>
        <w:rPr>
          <w:rFonts w:hint="eastAsia"/>
        </w:rPr>
        <w:t>和情境性讨论，也可以分为不定角色的讨论和指定角色讨论</w:t>
      </w:r>
    </w:p>
    <w:p w:rsidR="00BC176D" w:rsidRDefault="00BC176D" w:rsidP="00BC176D">
      <w:pPr>
        <w:pStyle w:val="a5"/>
        <w:numPr>
          <w:ilvl w:val="0"/>
          <w:numId w:val="6"/>
        </w:numPr>
        <w:ind w:firstLineChars="0"/>
      </w:pPr>
      <w:r>
        <w:rPr>
          <w:rFonts w:hint="eastAsia"/>
        </w:rPr>
        <w:t>假定各个应聘者均是某公司的高级管理者，让他们通过讨论去解决公司的裁员问题，这是一种情境性讨论</w:t>
      </w:r>
    </w:p>
    <w:p w:rsidR="00BC176D" w:rsidRDefault="00BC176D" w:rsidP="00BC176D">
      <w:pPr>
        <w:pStyle w:val="a5"/>
        <w:numPr>
          <w:ilvl w:val="0"/>
          <w:numId w:val="6"/>
        </w:numPr>
        <w:ind w:firstLineChars="0"/>
      </w:pPr>
      <w:r>
        <w:rPr>
          <w:rFonts w:hint="eastAsia"/>
        </w:rPr>
        <w:t>不定角色的讨论中，应聘者只能从旁做客观的评论</w:t>
      </w:r>
    </w:p>
    <w:p w:rsidR="00BC176D" w:rsidRDefault="00BC176D" w:rsidP="00BC176D">
      <w:pPr>
        <w:pStyle w:val="a5"/>
        <w:numPr>
          <w:ilvl w:val="0"/>
          <w:numId w:val="6"/>
        </w:numPr>
        <w:ind w:firstLineChars="0"/>
      </w:pPr>
      <w:r>
        <w:rPr>
          <w:rFonts w:hint="eastAsia"/>
        </w:rPr>
        <w:t>无情境</w:t>
      </w:r>
      <w:proofErr w:type="gramStart"/>
      <w:r>
        <w:rPr>
          <w:rFonts w:hint="eastAsia"/>
        </w:rPr>
        <w:t>性讨论</w:t>
      </w:r>
      <w:proofErr w:type="gramEnd"/>
      <w:r>
        <w:rPr>
          <w:rFonts w:hint="eastAsia"/>
        </w:rPr>
        <w:t>一般针对某一个开放性的问题来进行或是一个</w:t>
      </w:r>
      <w:proofErr w:type="gramStart"/>
      <w:r>
        <w:rPr>
          <w:rFonts w:hint="eastAsia"/>
        </w:rPr>
        <w:t>两难问题</w:t>
      </w:r>
      <w:proofErr w:type="gramEnd"/>
      <w:r>
        <w:rPr>
          <w:rFonts w:hint="eastAsia"/>
        </w:rPr>
        <w:t>来进行讨论</w:t>
      </w:r>
    </w:p>
    <w:p w:rsidR="00BC176D" w:rsidRDefault="00BC176D" w:rsidP="00BC176D">
      <w:pPr>
        <w:pStyle w:val="a5"/>
        <w:numPr>
          <w:ilvl w:val="0"/>
          <w:numId w:val="6"/>
        </w:numPr>
        <w:ind w:firstLineChars="0"/>
        <w:rPr>
          <w:rFonts w:hint="eastAsia"/>
        </w:rPr>
      </w:pPr>
      <w:r>
        <w:rPr>
          <w:rFonts w:hint="eastAsia"/>
        </w:rPr>
        <w:t>在实际运用无领导小组讨论时，可以根据具体的需要和实际的可行性选择适当的讨论类型</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衡量体质的主要指标有（）</w:t>
      </w:r>
      <w:r w:rsidR="00032BCD">
        <w:rPr>
          <w:rFonts w:hint="eastAsia"/>
        </w:rPr>
        <w:t>P195</w:t>
      </w:r>
    </w:p>
    <w:p w:rsidR="00BC176D" w:rsidRDefault="00BC176D" w:rsidP="00BC176D">
      <w:pPr>
        <w:pStyle w:val="a5"/>
        <w:numPr>
          <w:ilvl w:val="0"/>
          <w:numId w:val="7"/>
        </w:numPr>
        <w:ind w:firstLineChars="0"/>
      </w:pPr>
      <w:r>
        <w:rPr>
          <w:rFonts w:hint="eastAsia"/>
        </w:rPr>
        <w:t>体力</w:t>
      </w:r>
    </w:p>
    <w:p w:rsidR="00BC176D" w:rsidRDefault="00BC176D" w:rsidP="00BC176D">
      <w:pPr>
        <w:pStyle w:val="a5"/>
        <w:numPr>
          <w:ilvl w:val="0"/>
          <w:numId w:val="7"/>
        </w:numPr>
        <w:ind w:firstLineChars="0"/>
      </w:pPr>
      <w:r>
        <w:rPr>
          <w:rFonts w:hint="eastAsia"/>
        </w:rPr>
        <w:lastRenderedPageBreak/>
        <w:t>体格</w:t>
      </w:r>
    </w:p>
    <w:p w:rsidR="00BC176D" w:rsidRDefault="00BC176D" w:rsidP="00BC176D">
      <w:pPr>
        <w:pStyle w:val="a5"/>
        <w:numPr>
          <w:ilvl w:val="0"/>
          <w:numId w:val="7"/>
        </w:numPr>
        <w:ind w:firstLineChars="0"/>
      </w:pPr>
      <w:r>
        <w:rPr>
          <w:rFonts w:hint="eastAsia"/>
        </w:rPr>
        <w:t>感觉力</w:t>
      </w:r>
    </w:p>
    <w:p w:rsidR="00BC176D" w:rsidRDefault="00BC176D" w:rsidP="00BC176D">
      <w:pPr>
        <w:pStyle w:val="a5"/>
        <w:numPr>
          <w:ilvl w:val="0"/>
          <w:numId w:val="7"/>
        </w:numPr>
        <w:ind w:firstLineChars="0"/>
      </w:pPr>
      <w:r>
        <w:rPr>
          <w:rFonts w:hint="eastAsia"/>
        </w:rPr>
        <w:t>心态</w:t>
      </w:r>
    </w:p>
    <w:p w:rsidR="00BC176D" w:rsidRDefault="00BC176D" w:rsidP="00BC176D">
      <w:pPr>
        <w:pStyle w:val="a5"/>
        <w:numPr>
          <w:ilvl w:val="0"/>
          <w:numId w:val="7"/>
        </w:numPr>
        <w:ind w:firstLineChars="0"/>
        <w:rPr>
          <w:rFonts w:hint="eastAsia"/>
        </w:rPr>
      </w:pPr>
      <w:r>
        <w:rPr>
          <w:rFonts w:hint="eastAsia"/>
        </w:rPr>
        <w:t>知觉力</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员工素质测评的基本原理包括（）</w:t>
      </w:r>
      <w:r w:rsidR="00032BCD">
        <w:rPr>
          <w:rFonts w:hint="eastAsia"/>
        </w:rPr>
        <w:t>P109</w:t>
      </w:r>
    </w:p>
    <w:p w:rsidR="00BC176D" w:rsidRDefault="00BC176D" w:rsidP="00BC176D">
      <w:pPr>
        <w:pStyle w:val="a5"/>
        <w:numPr>
          <w:ilvl w:val="0"/>
          <w:numId w:val="8"/>
        </w:numPr>
        <w:ind w:firstLineChars="0"/>
      </w:pPr>
      <w:r>
        <w:rPr>
          <w:rFonts w:hint="eastAsia"/>
        </w:rPr>
        <w:t>职位差异原理</w:t>
      </w:r>
    </w:p>
    <w:p w:rsidR="00BC176D" w:rsidRDefault="00BC176D" w:rsidP="00BC176D">
      <w:pPr>
        <w:pStyle w:val="a5"/>
        <w:numPr>
          <w:ilvl w:val="0"/>
          <w:numId w:val="8"/>
        </w:numPr>
        <w:ind w:firstLineChars="0"/>
      </w:pPr>
      <w:r>
        <w:rPr>
          <w:rFonts w:hint="eastAsia"/>
        </w:rPr>
        <w:t>个体差异原理</w:t>
      </w:r>
    </w:p>
    <w:p w:rsidR="00BC176D" w:rsidRDefault="00BC176D" w:rsidP="00BC176D">
      <w:pPr>
        <w:pStyle w:val="a5"/>
        <w:numPr>
          <w:ilvl w:val="0"/>
          <w:numId w:val="8"/>
        </w:numPr>
        <w:ind w:firstLineChars="0"/>
      </w:pPr>
      <w:r>
        <w:rPr>
          <w:rFonts w:hint="eastAsia"/>
        </w:rPr>
        <w:t>工作差异原理</w:t>
      </w:r>
    </w:p>
    <w:p w:rsidR="00BC176D" w:rsidRDefault="00BC176D" w:rsidP="00BC176D">
      <w:pPr>
        <w:pStyle w:val="a5"/>
        <w:numPr>
          <w:ilvl w:val="0"/>
          <w:numId w:val="8"/>
        </w:numPr>
        <w:ind w:firstLineChars="0"/>
      </w:pPr>
      <w:proofErr w:type="gramStart"/>
      <w:r>
        <w:rPr>
          <w:rFonts w:hint="eastAsia"/>
        </w:rPr>
        <w:t>个</w:t>
      </w:r>
      <w:proofErr w:type="gramEnd"/>
      <w:r>
        <w:rPr>
          <w:rFonts w:hint="eastAsia"/>
        </w:rPr>
        <w:t>岗匹配原理</w:t>
      </w:r>
    </w:p>
    <w:p w:rsidR="00BC176D" w:rsidRDefault="00BC176D" w:rsidP="00BC176D">
      <w:pPr>
        <w:pStyle w:val="a5"/>
        <w:numPr>
          <w:ilvl w:val="0"/>
          <w:numId w:val="8"/>
        </w:numPr>
        <w:ind w:firstLineChars="0"/>
        <w:rPr>
          <w:rFonts w:hint="eastAsia"/>
        </w:rPr>
      </w:pPr>
      <w:r>
        <w:rPr>
          <w:rFonts w:hint="eastAsia"/>
        </w:rPr>
        <w:t>权责匹配原理</w:t>
      </w:r>
    </w:p>
    <w:p w:rsidR="00AF1C11" w:rsidRDefault="00AF1C11" w:rsidP="00AF1C11">
      <w:pPr>
        <w:pStyle w:val="a5"/>
        <w:ind w:left="720" w:firstLineChars="0" w:firstLine="0"/>
      </w:pPr>
    </w:p>
    <w:p w:rsidR="00BC176D" w:rsidRDefault="00BC176D" w:rsidP="00BC176D">
      <w:pPr>
        <w:pStyle w:val="a5"/>
        <w:numPr>
          <w:ilvl w:val="0"/>
          <w:numId w:val="1"/>
        </w:numPr>
        <w:ind w:firstLineChars="0"/>
      </w:pPr>
      <w:r>
        <w:rPr>
          <w:rFonts w:hint="eastAsia"/>
        </w:rPr>
        <w:t>下列选项中，属于品德测评的方法是（）</w:t>
      </w:r>
      <w:r w:rsidR="00032BCD">
        <w:rPr>
          <w:rFonts w:hint="eastAsia"/>
        </w:rPr>
        <w:t>P118~119</w:t>
      </w:r>
    </w:p>
    <w:p w:rsidR="00BC176D" w:rsidRDefault="00BC176D" w:rsidP="00BC176D">
      <w:pPr>
        <w:pStyle w:val="a5"/>
        <w:numPr>
          <w:ilvl w:val="0"/>
          <w:numId w:val="9"/>
        </w:numPr>
        <w:ind w:firstLineChars="0"/>
      </w:pPr>
      <w:r>
        <w:rPr>
          <w:rFonts w:hint="eastAsia"/>
        </w:rPr>
        <w:t>SWOT</w:t>
      </w:r>
      <w:r>
        <w:rPr>
          <w:rFonts w:hint="eastAsia"/>
        </w:rPr>
        <w:t>分析法</w:t>
      </w:r>
    </w:p>
    <w:p w:rsidR="00BC176D" w:rsidRDefault="00BC176D" w:rsidP="00BC176D">
      <w:pPr>
        <w:pStyle w:val="a5"/>
        <w:numPr>
          <w:ilvl w:val="0"/>
          <w:numId w:val="9"/>
        </w:numPr>
        <w:ind w:firstLineChars="0"/>
      </w:pPr>
      <w:r>
        <w:rPr>
          <w:rFonts w:hint="eastAsia"/>
        </w:rPr>
        <w:t>FRC</w:t>
      </w:r>
      <w:r>
        <w:rPr>
          <w:rFonts w:hint="eastAsia"/>
        </w:rPr>
        <w:t>品德测评法</w:t>
      </w:r>
    </w:p>
    <w:p w:rsidR="00BC176D" w:rsidRDefault="00BC176D" w:rsidP="00BC176D">
      <w:pPr>
        <w:pStyle w:val="a5"/>
        <w:numPr>
          <w:ilvl w:val="0"/>
          <w:numId w:val="9"/>
        </w:numPr>
        <w:ind w:firstLineChars="0"/>
      </w:pPr>
      <w:r>
        <w:rPr>
          <w:rFonts w:hint="eastAsia"/>
        </w:rPr>
        <w:t>问卷法</w:t>
      </w:r>
    </w:p>
    <w:p w:rsidR="00BC176D" w:rsidRDefault="00BC176D" w:rsidP="00BC176D">
      <w:pPr>
        <w:pStyle w:val="a5"/>
        <w:numPr>
          <w:ilvl w:val="0"/>
          <w:numId w:val="9"/>
        </w:numPr>
        <w:ind w:firstLineChars="0"/>
      </w:pPr>
      <w:r>
        <w:rPr>
          <w:rFonts w:hint="eastAsia"/>
        </w:rPr>
        <w:t>竞争五要素分析法</w:t>
      </w:r>
    </w:p>
    <w:p w:rsidR="00BC176D" w:rsidRDefault="00BC176D" w:rsidP="00BC176D">
      <w:pPr>
        <w:pStyle w:val="a5"/>
        <w:numPr>
          <w:ilvl w:val="0"/>
          <w:numId w:val="9"/>
        </w:numPr>
        <w:ind w:firstLineChars="0"/>
        <w:rPr>
          <w:rFonts w:hint="eastAsia"/>
        </w:rPr>
      </w:pPr>
      <w:r>
        <w:rPr>
          <w:rFonts w:hint="eastAsia"/>
        </w:rPr>
        <w:t>投射技术</w:t>
      </w:r>
    </w:p>
    <w:p w:rsidR="00AF1C11" w:rsidRDefault="00AF1C11" w:rsidP="00AF1C11">
      <w:pPr>
        <w:pStyle w:val="a5"/>
        <w:ind w:left="720" w:firstLineChars="0" w:firstLine="0"/>
      </w:pPr>
    </w:p>
    <w:p w:rsidR="00BC176D" w:rsidRDefault="00BC176D" w:rsidP="00BC176D">
      <w:pPr>
        <w:pStyle w:val="a5"/>
        <w:numPr>
          <w:ilvl w:val="0"/>
          <w:numId w:val="1"/>
        </w:numPr>
        <w:tabs>
          <w:tab w:val="left" w:pos="426"/>
          <w:tab w:val="left" w:pos="993"/>
        </w:tabs>
        <w:ind w:firstLineChars="0"/>
      </w:pPr>
      <w:r>
        <w:rPr>
          <w:rFonts w:hint="eastAsia"/>
        </w:rPr>
        <w:t>在企业人员招聘中，岗位知识的测验，一般包括（）</w:t>
      </w:r>
      <w:r w:rsidR="00032BCD">
        <w:rPr>
          <w:rFonts w:hint="eastAsia"/>
        </w:rPr>
        <w:t>P142</w:t>
      </w:r>
    </w:p>
    <w:p w:rsidR="00BC176D" w:rsidRDefault="00BC176D" w:rsidP="00BC176D">
      <w:pPr>
        <w:pStyle w:val="a5"/>
        <w:numPr>
          <w:ilvl w:val="0"/>
          <w:numId w:val="10"/>
        </w:numPr>
        <w:ind w:firstLineChars="0"/>
      </w:pPr>
      <w:r>
        <w:rPr>
          <w:rFonts w:hint="eastAsia"/>
        </w:rPr>
        <w:t>基础知识测验</w:t>
      </w:r>
    </w:p>
    <w:p w:rsidR="00BC176D" w:rsidRDefault="00BC176D" w:rsidP="00BC176D">
      <w:pPr>
        <w:pStyle w:val="a5"/>
        <w:numPr>
          <w:ilvl w:val="0"/>
          <w:numId w:val="10"/>
        </w:numPr>
        <w:ind w:firstLineChars="0"/>
      </w:pPr>
      <w:r>
        <w:rPr>
          <w:rFonts w:hint="eastAsia"/>
        </w:rPr>
        <w:t>专业知识测验</w:t>
      </w:r>
    </w:p>
    <w:p w:rsidR="00BC176D" w:rsidRDefault="00BC176D" w:rsidP="00BC176D">
      <w:pPr>
        <w:pStyle w:val="a5"/>
        <w:numPr>
          <w:ilvl w:val="0"/>
          <w:numId w:val="10"/>
        </w:numPr>
        <w:ind w:firstLineChars="0"/>
      </w:pPr>
      <w:r>
        <w:rPr>
          <w:rFonts w:hint="eastAsia"/>
        </w:rPr>
        <w:t>专业能力测验</w:t>
      </w:r>
    </w:p>
    <w:p w:rsidR="00BC176D" w:rsidRDefault="00BC176D" w:rsidP="00BC176D">
      <w:pPr>
        <w:pStyle w:val="a5"/>
        <w:numPr>
          <w:ilvl w:val="0"/>
          <w:numId w:val="10"/>
        </w:numPr>
        <w:ind w:firstLineChars="0"/>
      </w:pPr>
      <w:r>
        <w:rPr>
          <w:rFonts w:hint="eastAsia"/>
        </w:rPr>
        <w:t>外语考试</w:t>
      </w:r>
    </w:p>
    <w:p w:rsidR="00BC176D" w:rsidRDefault="00BC176D" w:rsidP="00BC176D">
      <w:pPr>
        <w:pStyle w:val="a5"/>
        <w:numPr>
          <w:ilvl w:val="0"/>
          <w:numId w:val="10"/>
        </w:numPr>
        <w:ind w:firstLineChars="0"/>
        <w:rPr>
          <w:rFonts w:hint="eastAsia"/>
        </w:rPr>
      </w:pPr>
      <w:r>
        <w:rPr>
          <w:rFonts w:hint="eastAsia"/>
        </w:rPr>
        <w:t>计算机考试</w:t>
      </w:r>
    </w:p>
    <w:p w:rsidR="00AF1C11" w:rsidRDefault="00AF1C11" w:rsidP="00AF1C11">
      <w:pPr>
        <w:pStyle w:val="a5"/>
        <w:ind w:left="720" w:firstLineChars="0" w:firstLine="0"/>
      </w:pPr>
    </w:p>
    <w:p w:rsidR="00BC176D" w:rsidRDefault="00BC176D" w:rsidP="00BC176D">
      <w:pPr>
        <w:pStyle w:val="a5"/>
        <w:numPr>
          <w:ilvl w:val="0"/>
          <w:numId w:val="1"/>
        </w:numPr>
        <w:tabs>
          <w:tab w:val="left" w:pos="426"/>
        </w:tabs>
        <w:ind w:left="284" w:firstLineChars="0" w:hanging="284"/>
      </w:pPr>
      <w:r>
        <w:rPr>
          <w:rFonts w:hint="eastAsia"/>
        </w:rPr>
        <w:t>结构化面试试题通常涉及的类型有（）</w:t>
      </w:r>
      <w:r w:rsidR="00032BCD">
        <w:rPr>
          <w:rFonts w:hint="eastAsia"/>
        </w:rPr>
        <w:t>P164</w:t>
      </w:r>
    </w:p>
    <w:p w:rsidR="00BC176D" w:rsidRDefault="00BC176D" w:rsidP="00BC176D">
      <w:pPr>
        <w:pStyle w:val="a5"/>
        <w:numPr>
          <w:ilvl w:val="0"/>
          <w:numId w:val="11"/>
        </w:numPr>
        <w:ind w:firstLineChars="0"/>
      </w:pPr>
      <w:r>
        <w:rPr>
          <w:rFonts w:hint="eastAsia"/>
        </w:rPr>
        <w:t>知识性问题</w:t>
      </w:r>
    </w:p>
    <w:p w:rsidR="00BC176D" w:rsidRDefault="00BC176D" w:rsidP="00BC176D">
      <w:pPr>
        <w:pStyle w:val="a5"/>
        <w:numPr>
          <w:ilvl w:val="0"/>
          <w:numId w:val="11"/>
        </w:numPr>
        <w:ind w:firstLineChars="0"/>
      </w:pPr>
      <w:r>
        <w:rPr>
          <w:rFonts w:hint="eastAsia"/>
        </w:rPr>
        <w:t>思维性问题</w:t>
      </w:r>
    </w:p>
    <w:p w:rsidR="00BC176D" w:rsidRDefault="00BC176D" w:rsidP="00BC176D">
      <w:pPr>
        <w:pStyle w:val="a5"/>
        <w:numPr>
          <w:ilvl w:val="0"/>
          <w:numId w:val="11"/>
        </w:numPr>
        <w:ind w:firstLineChars="0"/>
      </w:pPr>
      <w:r>
        <w:rPr>
          <w:rFonts w:hint="eastAsia"/>
        </w:rPr>
        <w:t>经验型问题</w:t>
      </w:r>
    </w:p>
    <w:p w:rsidR="00BC176D" w:rsidRDefault="00BC176D" w:rsidP="00BC176D">
      <w:pPr>
        <w:pStyle w:val="a5"/>
        <w:numPr>
          <w:ilvl w:val="0"/>
          <w:numId w:val="11"/>
        </w:numPr>
        <w:ind w:firstLineChars="0"/>
      </w:pPr>
      <w:r>
        <w:rPr>
          <w:rFonts w:hint="eastAsia"/>
        </w:rPr>
        <w:t>情感性问题</w:t>
      </w:r>
    </w:p>
    <w:p w:rsidR="00BC176D" w:rsidRDefault="00BC176D" w:rsidP="00BC176D">
      <w:pPr>
        <w:pStyle w:val="a5"/>
        <w:numPr>
          <w:ilvl w:val="0"/>
          <w:numId w:val="11"/>
        </w:numPr>
        <w:ind w:firstLineChars="0"/>
        <w:rPr>
          <w:rFonts w:hint="eastAsia"/>
        </w:rPr>
      </w:pPr>
      <w:r>
        <w:rPr>
          <w:rFonts w:hint="eastAsia"/>
        </w:rPr>
        <w:t>行为性问题</w:t>
      </w:r>
    </w:p>
    <w:p w:rsidR="00AF1C11" w:rsidRDefault="00AF1C11" w:rsidP="00AF1C11">
      <w:pPr>
        <w:pStyle w:val="a5"/>
        <w:ind w:left="720" w:firstLineChars="0" w:firstLine="0"/>
      </w:pPr>
    </w:p>
    <w:p w:rsidR="00BC176D" w:rsidRDefault="00BC176D" w:rsidP="00BC176D">
      <w:pPr>
        <w:pStyle w:val="a5"/>
        <w:numPr>
          <w:ilvl w:val="0"/>
          <w:numId w:val="1"/>
        </w:numPr>
        <w:tabs>
          <w:tab w:val="left" w:pos="284"/>
          <w:tab w:val="left" w:pos="426"/>
          <w:tab w:val="left" w:pos="993"/>
        </w:tabs>
        <w:ind w:firstLineChars="0"/>
      </w:pPr>
      <w:r>
        <w:rPr>
          <w:rFonts w:hint="eastAsia"/>
        </w:rPr>
        <w:t>群体决策法中，决策者的来源有（）</w:t>
      </w:r>
      <w:r w:rsidR="00032BCD">
        <w:rPr>
          <w:rFonts w:hint="eastAsia"/>
        </w:rPr>
        <w:t>P173</w:t>
      </w:r>
    </w:p>
    <w:p w:rsidR="00BC176D" w:rsidRDefault="00BC176D" w:rsidP="00BC176D">
      <w:pPr>
        <w:pStyle w:val="a5"/>
        <w:numPr>
          <w:ilvl w:val="0"/>
          <w:numId w:val="12"/>
        </w:numPr>
        <w:ind w:firstLineChars="0"/>
      </w:pPr>
      <w:r>
        <w:rPr>
          <w:rFonts w:hint="eastAsia"/>
        </w:rPr>
        <w:t>企业的高层管理者</w:t>
      </w:r>
    </w:p>
    <w:p w:rsidR="00BC176D" w:rsidRDefault="00BC176D" w:rsidP="00BC176D">
      <w:pPr>
        <w:pStyle w:val="a5"/>
        <w:numPr>
          <w:ilvl w:val="0"/>
          <w:numId w:val="12"/>
        </w:numPr>
        <w:ind w:firstLineChars="0"/>
      </w:pPr>
      <w:r>
        <w:rPr>
          <w:rFonts w:hint="eastAsia"/>
        </w:rPr>
        <w:t>人力资源管理人员</w:t>
      </w:r>
    </w:p>
    <w:p w:rsidR="00BC176D" w:rsidRDefault="00BC176D" w:rsidP="00BC176D">
      <w:pPr>
        <w:pStyle w:val="a5"/>
        <w:numPr>
          <w:ilvl w:val="0"/>
          <w:numId w:val="12"/>
        </w:numPr>
        <w:ind w:firstLineChars="0"/>
      </w:pPr>
      <w:r>
        <w:rPr>
          <w:rFonts w:hint="eastAsia"/>
        </w:rPr>
        <w:t>其他部门员工</w:t>
      </w:r>
    </w:p>
    <w:p w:rsidR="00BC176D" w:rsidRDefault="00BC176D" w:rsidP="00BC176D">
      <w:pPr>
        <w:pStyle w:val="a5"/>
        <w:numPr>
          <w:ilvl w:val="0"/>
          <w:numId w:val="12"/>
        </w:numPr>
        <w:ind w:firstLineChars="0"/>
      </w:pPr>
      <w:r>
        <w:rPr>
          <w:rFonts w:hint="eastAsia"/>
        </w:rPr>
        <w:t>用人部门经验丰富的员工</w:t>
      </w:r>
    </w:p>
    <w:p w:rsidR="00BC176D" w:rsidRDefault="00BC176D" w:rsidP="00BC176D">
      <w:pPr>
        <w:pStyle w:val="a5"/>
        <w:numPr>
          <w:ilvl w:val="0"/>
          <w:numId w:val="12"/>
        </w:numPr>
        <w:ind w:firstLineChars="0"/>
        <w:rPr>
          <w:rFonts w:hint="eastAsia"/>
        </w:rPr>
      </w:pPr>
      <w:r>
        <w:rPr>
          <w:rFonts w:hint="eastAsia"/>
        </w:rPr>
        <w:t>用人部门经理</w:t>
      </w:r>
    </w:p>
    <w:p w:rsidR="00AF1C11" w:rsidRDefault="00AF1C11" w:rsidP="00AF1C11">
      <w:pPr>
        <w:pStyle w:val="a5"/>
        <w:ind w:left="720" w:firstLineChars="0" w:firstLine="0"/>
      </w:pPr>
    </w:p>
    <w:p w:rsidR="00BC176D" w:rsidRDefault="00BC176D" w:rsidP="00BC176D">
      <w:pPr>
        <w:pStyle w:val="a5"/>
        <w:numPr>
          <w:ilvl w:val="0"/>
          <w:numId w:val="1"/>
        </w:numPr>
        <w:tabs>
          <w:tab w:val="left" w:pos="426"/>
        </w:tabs>
        <w:ind w:firstLineChars="0"/>
      </w:pPr>
      <w:r>
        <w:rPr>
          <w:rFonts w:hint="eastAsia"/>
        </w:rPr>
        <w:t>无领导小组讨论的题目设计的原则包括（）</w:t>
      </w:r>
      <w:r w:rsidR="00032BCD">
        <w:rPr>
          <w:rFonts w:hint="eastAsia"/>
        </w:rPr>
        <w:t>P189</w:t>
      </w:r>
    </w:p>
    <w:p w:rsidR="00BC176D" w:rsidRDefault="00BC176D" w:rsidP="00BC176D">
      <w:pPr>
        <w:pStyle w:val="a5"/>
        <w:numPr>
          <w:ilvl w:val="0"/>
          <w:numId w:val="13"/>
        </w:numPr>
        <w:ind w:firstLineChars="0"/>
      </w:pPr>
      <w:r>
        <w:rPr>
          <w:rFonts w:hint="eastAsia"/>
        </w:rPr>
        <w:t>开放性题目</w:t>
      </w:r>
    </w:p>
    <w:p w:rsidR="00BC176D" w:rsidRDefault="00BC176D" w:rsidP="00BC176D">
      <w:pPr>
        <w:pStyle w:val="a5"/>
        <w:numPr>
          <w:ilvl w:val="0"/>
          <w:numId w:val="13"/>
        </w:numPr>
        <w:ind w:firstLineChars="0"/>
      </w:pPr>
      <w:r>
        <w:rPr>
          <w:rFonts w:hint="eastAsia"/>
        </w:rPr>
        <w:t>联系工作内容</w:t>
      </w:r>
    </w:p>
    <w:p w:rsidR="00BC176D" w:rsidRDefault="00BC176D" w:rsidP="00BC176D">
      <w:pPr>
        <w:pStyle w:val="a5"/>
        <w:numPr>
          <w:ilvl w:val="0"/>
          <w:numId w:val="13"/>
        </w:numPr>
        <w:ind w:firstLineChars="0"/>
      </w:pPr>
      <w:r>
        <w:rPr>
          <w:rFonts w:hint="eastAsia"/>
        </w:rPr>
        <w:t>难度适中</w:t>
      </w:r>
    </w:p>
    <w:p w:rsidR="00BC176D" w:rsidRDefault="00BC176D" w:rsidP="00BC176D">
      <w:pPr>
        <w:pStyle w:val="a5"/>
        <w:numPr>
          <w:ilvl w:val="0"/>
          <w:numId w:val="13"/>
        </w:numPr>
        <w:ind w:firstLineChars="0"/>
      </w:pPr>
      <w:r>
        <w:rPr>
          <w:rFonts w:hint="eastAsia"/>
        </w:rPr>
        <w:t>具有一定的冲突性</w:t>
      </w:r>
    </w:p>
    <w:p w:rsidR="004069DC" w:rsidRDefault="00BC176D" w:rsidP="004069DC">
      <w:pPr>
        <w:pStyle w:val="a5"/>
        <w:numPr>
          <w:ilvl w:val="0"/>
          <w:numId w:val="13"/>
        </w:numPr>
        <w:ind w:firstLineChars="0"/>
        <w:rPr>
          <w:rFonts w:hint="eastAsia"/>
        </w:rPr>
      </w:pPr>
      <w:r>
        <w:rPr>
          <w:rFonts w:hint="eastAsia"/>
        </w:rPr>
        <w:t>和个人能力相联系</w:t>
      </w:r>
    </w:p>
    <w:p w:rsidR="00AF1C11" w:rsidRDefault="00AF1C11" w:rsidP="00AF1C11">
      <w:pPr>
        <w:pStyle w:val="a5"/>
        <w:ind w:left="720" w:firstLineChars="0" w:firstLine="0"/>
        <w:rPr>
          <w:rFonts w:hint="eastAsia"/>
        </w:rPr>
      </w:pPr>
    </w:p>
    <w:p w:rsidR="00AF1C11" w:rsidRDefault="00AF1C11" w:rsidP="00AF1C11">
      <w:pPr>
        <w:pStyle w:val="a5"/>
        <w:ind w:left="720" w:firstLineChars="0" w:firstLine="0"/>
      </w:pPr>
    </w:p>
    <w:p w:rsidR="00BC176D" w:rsidRDefault="004069DC" w:rsidP="004069DC">
      <w:pPr>
        <w:ind w:left="360"/>
      </w:pPr>
      <w:r>
        <w:rPr>
          <w:rFonts w:hint="eastAsia"/>
        </w:rPr>
        <w:lastRenderedPageBreak/>
        <w:t>答案：</w:t>
      </w:r>
      <w:r>
        <w:rPr>
          <w:rFonts w:hint="eastAsia"/>
        </w:rPr>
        <w:t>ACD  AE  BCE  BCDE  ABDE  ABCE  BCD  BCE  ABD  ABCE  ABDE  BCD</w:t>
      </w:r>
      <w:r w:rsidR="00BC176D">
        <w:rPr>
          <w:rFonts w:hint="eastAsia"/>
        </w:rPr>
        <w:t xml:space="preserve">   </w:t>
      </w:r>
    </w:p>
    <w:p w:rsidR="00BC176D" w:rsidRDefault="00BC176D" w:rsidP="00BC176D">
      <w:pPr>
        <w:pStyle w:val="a5"/>
        <w:ind w:left="360" w:firstLineChars="0" w:firstLine="0"/>
      </w:pPr>
    </w:p>
    <w:p w:rsidR="00BC176D" w:rsidRDefault="00BC176D" w:rsidP="00BC176D"/>
    <w:p w:rsidR="00BC176D" w:rsidRDefault="00BC176D" w:rsidP="00BC176D">
      <w:pPr>
        <w:pStyle w:val="a5"/>
        <w:ind w:left="360" w:firstLineChars="0" w:firstLine="0"/>
      </w:pPr>
    </w:p>
    <w:p w:rsidR="00BC176D" w:rsidRDefault="00BC176D" w:rsidP="00BC176D">
      <w:pPr>
        <w:pStyle w:val="a5"/>
        <w:ind w:left="720" w:firstLineChars="0" w:firstLine="0"/>
      </w:pPr>
    </w:p>
    <w:p w:rsidR="00BC176D" w:rsidRPr="000A5D4D" w:rsidRDefault="00BC176D"/>
    <w:sectPr w:rsidR="00BC176D" w:rsidRPr="000A5D4D" w:rsidSect="00763DBC">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D3" w:rsidRDefault="008135D3" w:rsidP="00BC176D">
      <w:r>
        <w:separator/>
      </w:r>
    </w:p>
  </w:endnote>
  <w:endnote w:type="continuationSeparator" w:id="0">
    <w:p w:rsidR="008135D3" w:rsidRDefault="008135D3" w:rsidP="00BC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D3" w:rsidRDefault="008135D3" w:rsidP="00BC176D">
      <w:r>
        <w:separator/>
      </w:r>
    </w:p>
  </w:footnote>
  <w:footnote w:type="continuationSeparator" w:id="0">
    <w:p w:rsidR="008135D3" w:rsidRDefault="008135D3" w:rsidP="00BC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E2A"/>
    <w:multiLevelType w:val="hybridMultilevel"/>
    <w:tmpl w:val="5D54C618"/>
    <w:lvl w:ilvl="0" w:tplc="D312D4A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6B1A34"/>
    <w:multiLevelType w:val="hybridMultilevel"/>
    <w:tmpl w:val="C3843A30"/>
    <w:lvl w:ilvl="0" w:tplc="382A161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86221CF"/>
    <w:multiLevelType w:val="hybridMultilevel"/>
    <w:tmpl w:val="AC746EA0"/>
    <w:lvl w:ilvl="0" w:tplc="BE5EC9C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A427B57"/>
    <w:multiLevelType w:val="hybridMultilevel"/>
    <w:tmpl w:val="F9FE24EA"/>
    <w:lvl w:ilvl="0" w:tplc="EF14797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31F5CA9"/>
    <w:multiLevelType w:val="hybridMultilevel"/>
    <w:tmpl w:val="4E7C6F82"/>
    <w:lvl w:ilvl="0" w:tplc="EDDCB1C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43B6688"/>
    <w:multiLevelType w:val="hybridMultilevel"/>
    <w:tmpl w:val="5C385A8C"/>
    <w:lvl w:ilvl="0" w:tplc="B96AC91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A602B30"/>
    <w:multiLevelType w:val="hybridMultilevel"/>
    <w:tmpl w:val="880CD73C"/>
    <w:lvl w:ilvl="0" w:tplc="89E6AAC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CA35DEF"/>
    <w:multiLevelType w:val="hybridMultilevel"/>
    <w:tmpl w:val="A228659A"/>
    <w:lvl w:ilvl="0" w:tplc="4F1ECBD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03371FB"/>
    <w:multiLevelType w:val="hybridMultilevel"/>
    <w:tmpl w:val="ABF0C34E"/>
    <w:lvl w:ilvl="0" w:tplc="76B8DB3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0B624A0"/>
    <w:multiLevelType w:val="hybridMultilevel"/>
    <w:tmpl w:val="6136CF0C"/>
    <w:lvl w:ilvl="0" w:tplc="C92E9B1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6A3D71EF"/>
    <w:multiLevelType w:val="hybridMultilevel"/>
    <w:tmpl w:val="97D66566"/>
    <w:lvl w:ilvl="0" w:tplc="15885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8B35B5"/>
    <w:multiLevelType w:val="hybridMultilevel"/>
    <w:tmpl w:val="40D6CFA2"/>
    <w:lvl w:ilvl="0" w:tplc="5CB4FC5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6C793606"/>
    <w:multiLevelType w:val="hybridMultilevel"/>
    <w:tmpl w:val="6C66001A"/>
    <w:lvl w:ilvl="0" w:tplc="CFC42B3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2"/>
  </w:num>
  <w:num w:numId="3">
    <w:abstractNumId w:val="6"/>
  </w:num>
  <w:num w:numId="4">
    <w:abstractNumId w:val="1"/>
  </w:num>
  <w:num w:numId="5">
    <w:abstractNumId w:val="4"/>
  </w:num>
  <w:num w:numId="6">
    <w:abstractNumId w:val="5"/>
  </w:num>
  <w:num w:numId="7">
    <w:abstractNumId w:val="9"/>
  </w:num>
  <w:num w:numId="8">
    <w:abstractNumId w:val="8"/>
  </w:num>
  <w:num w:numId="9">
    <w:abstractNumId w:val="0"/>
  </w:num>
  <w:num w:numId="10">
    <w:abstractNumId w:val="3"/>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0CA"/>
    <w:rsid w:val="00024870"/>
    <w:rsid w:val="00032BCD"/>
    <w:rsid w:val="000A5D4D"/>
    <w:rsid w:val="000F37B1"/>
    <w:rsid w:val="004069DC"/>
    <w:rsid w:val="005760CA"/>
    <w:rsid w:val="00763DBC"/>
    <w:rsid w:val="007B3B77"/>
    <w:rsid w:val="008135D3"/>
    <w:rsid w:val="00886001"/>
    <w:rsid w:val="00AF1C11"/>
    <w:rsid w:val="00B12C2C"/>
    <w:rsid w:val="00BC176D"/>
    <w:rsid w:val="00BD2C8C"/>
    <w:rsid w:val="00D76C0A"/>
    <w:rsid w:val="00EB7584"/>
    <w:rsid w:val="00F33594"/>
    <w:rsid w:val="00F34A5F"/>
    <w:rsid w:val="00F76760"/>
    <w:rsid w:val="00FF4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1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176D"/>
    <w:rPr>
      <w:sz w:val="18"/>
      <w:szCs w:val="18"/>
    </w:rPr>
  </w:style>
  <w:style w:type="paragraph" w:styleId="a4">
    <w:name w:val="footer"/>
    <w:basedOn w:val="a"/>
    <w:link w:val="Char0"/>
    <w:uiPriority w:val="99"/>
    <w:semiHidden/>
    <w:unhideWhenUsed/>
    <w:rsid w:val="00BC17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176D"/>
    <w:rPr>
      <w:sz w:val="18"/>
      <w:szCs w:val="18"/>
    </w:rPr>
  </w:style>
  <w:style w:type="paragraph" w:styleId="a5">
    <w:name w:val="List Paragraph"/>
    <w:basedOn w:val="a"/>
    <w:uiPriority w:val="34"/>
    <w:qFormat/>
    <w:rsid w:val="00BC17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dc:creator>
  <cp:lastModifiedBy>Tonk</cp:lastModifiedBy>
  <cp:revision>9</cp:revision>
  <dcterms:created xsi:type="dcterms:W3CDTF">2014-09-11T13:46:00Z</dcterms:created>
  <dcterms:modified xsi:type="dcterms:W3CDTF">2014-09-13T16:24:00Z</dcterms:modified>
</cp:coreProperties>
</file>